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8DA" w:rsidRPr="007808DA" w:rsidRDefault="007808DA" w:rsidP="007808DA">
      <w:pPr>
        <w:pStyle w:val="1"/>
        <w:spacing w:before="72" w:line="223" w:lineRule="auto"/>
        <w:ind w:firstLine="1872"/>
        <w:rPr>
          <w:rFonts w:ascii="TH SarabunPSK" w:hAnsi="TH SarabunPSK" w:cs="TH SarabunPSK" w:hint="cs"/>
          <w:w w:val="70"/>
          <w:lang w:bidi="th-TH"/>
        </w:rPr>
      </w:pPr>
    </w:p>
    <w:p w:rsidR="00073224" w:rsidRPr="001F326B" w:rsidRDefault="00C313D0" w:rsidP="00C92CD7">
      <w:pPr>
        <w:pStyle w:val="1"/>
        <w:spacing w:before="72" w:line="223" w:lineRule="auto"/>
        <w:ind w:firstLine="25"/>
        <w:jc w:val="center"/>
        <w:rPr>
          <w:rStyle w:val="a9"/>
          <w:rFonts w:ascii="TH SarabunIT๙" w:hAnsi="TH SarabunIT๙" w:cs="TH SarabunIT๙"/>
          <w:b/>
          <w:bCs/>
          <w:sz w:val="86"/>
          <w:szCs w:val="86"/>
        </w:rPr>
      </w:pPr>
      <w:r w:rsidRPr="001F326B">
        <w:rPr>
          <w:rStyle w:val="a9"/>
          <w:rFonts w:ascii="TH SarabunIT๙" w:hAnsi="TH SarabunIT๙" w:cs="TH SarabunIT๙"/>
          <w:b/>
          <w:bCs/>
          <w:sz w:val="86"/>
          <w:szCs w:val="86"/>
          <w:cs/>
          <w:lang w:bidi="th-TH"/>
        </w:rPr>
        <w:t>รายงานการวิเคราะห์ผลการประเมินคุณธรรมและความโปร่งใส</w:t>
      </w:r>
    </w:p>
    <w:p w:rsidR="00C313D0" w:rsidRPr="00C92CD7" w:rsidRDefault="00C313D0" w:rsidP="00C92CD7">
      <w:pPr>
        <w:pStyle w:val="1"/>
        <w:ind w:firstLine="25"/>
        <w:jc w:val="center"/>
        <w:rPr>
          <w:rStyle w:val="a9"/>
          <w:rFonts w:ascii="TH SarabunIT๙" w:hAnsi="TH SarabunIT๙" w:cs="TH SarabunIT๙"/>
        </w:rPr>
      </w:pPr>
      <w:r w:rsidRPr="001F326B">
        <w:rPr>
          <w:rStyle w:val="a9"/>
          <w:rFonts w:ascii="TH SarabunIT๙" w:hAnsi="TH SarabunIT๙" w:cs="TH SarabunIT๙"/>
          <w:b/>
          <w:bCs/>
          <w:sz w:val="86"/>
          <w:szCs w:val="86"/>
          <w:cs/>
          <w:lang w:bidi="th-TH"/>
        </w:rPr>
        <w:t>ในการดำเนินการของหน่วยงานภาครัฐ</w:t>
      </w:r>
    </w:p>
    <w:p w:rsidR="007808DA" w:rsidRPr="007808DA" w:rsidRDefault="007808DA" w:rsidP="007808DA">
      <w:pPr>
        <w:pStyle w:val="1"/>
        <w:ind w:firstLine="1872"/>
        <w:rPr>
          <w:rFonts w:ascii="TH SarabunPSK" w:hAnsi="TH SarabunPSK" w:cs="TH SarabunPSK"/>
        </w:rPr>
      </w:pPr>
    </w:p>
    <w:p w:rsidR="00C313D0" w:rsidRPr="007808DA" w:rsidRDefault="007808DA" w:rsidP="007808DA">
      <w:pPr>
        <w:pStyle w:val="a4"/>
        <w:jc w:val="center"/>
        <w:rPr>
          <w:rFonts w:ascii="TH SarabunPSK" w:hAnsi="TH SarabunPSK" w:cs="TH SarabunPSK"/>
          <w:b/>
          <w:sz w:val="106"/>
        </w:rPr>
      </w:pPr>
      <w:r w:rsidRPr="007808DA">
        <w:rPr>
          <w:rFonts w:ascii="TH SarabunPSK" w:hAnsi="TH SarabunPSK" w:cs="TH SarabunPSK"/>
          <w:noProof/>
          <w:lang w:bidi="th-TH"/>
        </w:rPr>
        <w:drawing>
          <wp:inline distT="0" distB="0" distL="0" distR="0">
            <wp:extent cx="2733556" cy="1888061"/>
            <wp:effectExtent l="0" t="0" r="0" b="0"/>
            <wp:docPr id="2" name="Picture 1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35" cy="1887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3D0" w:rsidRPr="007808DA" w:rsidRDefault="00C313D0" w:rsidP="00C313D0">
      <w:pPr>
        <w:pStyle w:val="a4"/>
        <w:rPr>
          <w:rFonts w:ascii="TH SarabunPSK" w:hAnsi="TH SarabunPSK" w:cs="TH SarabunPSK"/>
          <w:b/>
          <w:sz w:val="115"/>
        </w:rPr>
      </w:pPr>
    </w:p>
    <w:p w:rsidR="007808DA" w:rsidRPr="00C92CD7" w:rsidRDefault="00C313D0" w:rsidP="007808DA">
      <w:pPr>
        <w:ind w:left="1627" w:right="1967" w:firstLine="142"/>
        <w:jc w:val="center"/>
        <w:rPr>
          <w:rStyle w:val="a9"/>
          <w:rFonts w:ascii="TH SarabunIT๙" w:hAnsi="TH SarabunIT๙" w:cs="TH SarabunIT๙"/>
          <w:sz w:val="72"/>
          <w:szCs w:val="72"/>
        </w:rPr>
      </w:pP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องค์การบริหารส่วนตำบลเขาไพร</w:t>
      </w:r>
    </w:p>
    <w:p w:rsidR="00C313D0" w:rsidRPr="00C92CD7" w:rsidRDefault="00C313D0" w:rsidP="007808DA">
      <w:pPr>
        <w:ind w:left="1627" w:right="1967" w:firstLine="142"/>
        <w:jc w:val="center"/>
        <w:rPr>
          <w:rStyle w:val="a9"/>
          <w:rFonts w:ascii="TH SarabunIT๙" w:hAnsi="TH SarabunIT๙" w:cs="TH SarabunIT๙"/>
          <w:sz w:val="72"/>
          <w:szCs w:val="72"/>
        </w:rPr>
      </w:pP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อำเภอรัษฏา จังหวัดตรัง</w:t>
      </w:r>
    </w:p>
    <w:p w:rsidR="00C313D0" w:rsidRPr="00C92CD7" w:rsidRDefault="00C313D0" w:rsidP="007808DA">
      <w:pPr>
        <w:ind w:left="1627" w:right="1967" w:firstLine="142"/>
        <w:jc w:val="center"/>
        <w:rPr>
          <w:rStyle w:val="a9"/>
          <w:rFonts w:ascii="TH SarabunIT๙" w:hAnsi="TH SarabunIT๙" w:cs="TH SarabunIT๙"/>
          <w:sz w:val="72"/>
          <w:szCs w:val="72"/>
        </w:rPr>
      </w:pP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ปีงบประมาณ พ</w:t>
      </w:r>
      <w:r w:rsidRPr="00C92CD7">
        <w:rPr>
          <w:rStyle w:val="a9"/>
          <w:rFonts w:ascii="TH SarabunIT๙" w:hAnsi="TH SarabunIT๙" w:cs="TH SarabunIT๙"/>
          <w:sz w:val="72"/>
          <w:szCs w:val="72"/>
        </w:rPr>
        <w:t>.</w:t>
      </w: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ศ</w:t>
      </w:r>
      <w:r w:rsidRPr="00C92CD7">
        <w:rPr>
          <w:rStyle w:val="a9"/>
          <w:rFonts w:ascii="TH SarabunIT๙" w:hAnsi="TH SarabunIT๙" w:cs="TH SarabunIT๙"/>
          <w:sz w:val="72"/>
          <w:szCs w:val="72"/>
        </w:rPr>
        <w:t>. 256</w:t>
      </w:r>
      <w:r w:rsidR="00971806">
        <w:rPr>
          <w:rStyle w:val="a9"/>
          <w:rFonts w:ascii="TH SarabunIT๙" w:hAnsi="TH SarabunIT๙" w:cs="TH SarabunIT๙"/>
          <w:sz w:val="72"/>
          <w:szCs w:val="72"/>
        </w:rPr>
        <w:t>3</w:t>
      </w:r>
    </w:p>
    <w:p w:rsidR="00C313D0" w:rsidRPr="007808DA" w:rsidRDefault="00C313D0" w:rsidP="00C313D0">
      <w:pPr>
        <w:widowControl/>
        <w:autoSpaceDE/>
        <w:autoSpaceDN/>
        <w:spacing w:line="223" w:lineRule="auto"/>
        <w:rPr>
          <w:rFonts w:ascii="TH SarabunPSK" w:eastAsia="Tahoma" w:hAnsi="TH SarabunPSK" w:cs="TH SarabunPSK"/>
          <w:sz w:val="96"/>
          <w:szCs w:val="96"/>
        </w:rPr>
        <w:sectPr w:rsidR="00C313D0" w:rsidRPr="007808DA">
          <w:pgSz w:w="11910" w:h="16840"/>
          <w:pgMar w:top="1220" w:right="440" w:bottom="280" w:left="960" w:header="720" w:footer="720" w:gutter="0"/>
          <w:cols w:space="720"/>
        </w:sectPr>
      </w:pPr>
    </w:p>
    <w:p w:rsidR="00C313D0" w:rsidRPr="001F326B" w:rsidRDefault="00C313D0" w:rsidP="00C54172">
      <w:pPr>
        <w:pStyle w:val="2"/>
        <w:tabs>
          <w:tab w:val="left" w:pos="9639"/>
        </w:tabs>
        <w:ind w:right="848"/>
        <w:jc w:val="left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รายงานการวิเคราะห์ผลการประเมินคุณธรรมและความ</w:t>
      </w:r>
      <w:r w:rsidR="00C54172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โปร่งใสในการดำเนินการของหน่วยงาน</w:t>
      </w:r>
      <w:r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ภาครัฐ </w:t>
      </w:r>
    </w:p>
    <w:p w:rsidR="00C313D0" w:rsidRPr="001F326B" w:rsidRDefault="00C313D0" w:rsidP="00B27A64">
      <w:pPr>
        <w:pStyle w:val="2"/>
        <w:ind w:right="848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</w:t>
      </w:r>
      <w:r w:rsidR="00FD01A3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ตำบลเขาไพร อำเภอ</w:t>
      </w:r>
      <w:proofErr w:type="spellStart"/>
      <w:r w:rsidR="00FD01A3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รัษฎา</w:t>
      </w:r>
      <w:proofErr w:type="spellEnd"/>
      <w:r w:rsidR="00FD01A3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จังหวัดตรัง</w:t>
      </w:r>
    </w:p>
    <w:p w:rsidR="00C313D0" w:rsidRPr="001F326B" w:rsidRDefault="00C313D0" w:rsidP="00B27A64">
      <w:pPr>
        <w:ind w:left="612" w:right="846"/>
        <w:jc w:val="center"/>
        <w:rPr>
          <w:rStyle w:val="a9"/>
          <w:rFonts w:ascii="TH SarabunIT๙" w:hAnsi="TH SarabunIT๙" w:cs="TH SarabunIT๙"/>
          <w:sz w:val="32"/>
          <w:szCs w:val="32"/>
        </w:rPr>
      </w:pPr>
      <w:r w:rsidRPr="001F326B">
        <w:rPr>
          <w:rStyle w:val="a9"/>
          <w:rFonts w:ascii="TH SarabunIT๙" w:hAnsi="TH SarabunIT๙" w:cs="TH SarabunIT๙"/>
          <w:sz w:val="32"/>
          <w:szCs w:val="32"/>
          <w:cs/>
          <w:lang w:bidi="th-TH"/>
        </w:rPr>
        <w:t>ปีงบประมาณ พ</w:t>
      </w:r>
      <w:r w:rsidRPr="001F326B">
        <w:rPr>
          <w:rStyle w:val="a9"/>
          <w:rFonts w:ascii="TH SarabunIT๙" w:hAnsi="TH SarabunIT๙" w:cs="TH SarabunIT๙"/>
          <w:sz w:val="32"/>
          <w:szCs w:val="32"/>
        </w:rPr>
        <w:t>.</w:t>
      </w:r>
      <w:r w:rsidRPr="001F326B">
        <w:rPr>
          <w:rStyle w:val="a9"/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F326B">
        <w:rPr>
          <w:rStyle w:val="a9"/>
          <w:rFonts w:ascii="TH SarabunIT๙" w:hAnsi="TH SarabunIT๙" w:cs="TH SarabunIT๙"/>
          <w:sz w:val="32"/>
          <w:szCs w:val="32"/>
        </w:rPr>
        <w:t>. 256</w:t>
      </w:r>
      <w:r w:rsidR="00676760">
        <w:rPr>
          <w:rStyle w:val="a9"/>
          <w:rFonts w:ascii="TH SarabunIT๙" w:hAnsi="TH SarabunIT๙" w:cs="TH SarabunIT๙"/>
          <w:sz w:val="32"/>
          <w:szCs w:val="32"/>
        </w:rPr>
        <w:t>3</w:t>
      </w:r>
    </w:p>
    <w:p w:rsidR="00C313D0" w:rsidRPr="001F326B" w:rsidRDefault="00C313D0" w:rsidP="00B27A64">
      <w:pPr>
        <w:ind w:left="611" w:right="848"/>
        <w:jc w:val="center"/>
        <w:rPr>
          <w:rStyle w:val="a9"/>
          <w:rFonts w:ascii="TH SarabunIT๙" w:hAnsi="TH SarabunIT๙" w:cs="TH SarabunIT๙"/>
          <w:sz w:val="32"/>
          <w:szCs w:val="32"/>
        </w:rPr>
      </w:pPr>
      <w:r w:rsidRPr="001F326B">
        <w:rPr>
          <w:rStyle w:val="a9"/>
          <w:rFonts w:ascii="TH SarabunIT๙" w:hAnsi="TH SarabunIT๙" w:cs="TH SarabunIT๙"/>
          <w:sz w:val="32"/>
          <w:szCs w:val="32"/>
        </w:rPr>
        <w:t>***************************</w:t>
      </w:r>
    </w:p>
    <w:p w:rsidR="00C54172" w:rsidRPr="0091350D" w:rsidRDefault="00C54172" w:rsidP="00B27A64">
      <w:pPr>
        <w:ind w:left="611" w:right="848"/>
        <w:jc w:val="center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C313D0" w:rsidRPr="00A961D9" w:rsidRDefault="00C313D0" w:rsidP="00A961D9">
      <w:pPr>
        <w:pStyle w:val="2"/>
        <w:spacing w:after="120"/>
        <w:ind w:right="845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 w:rsidRPr="00A961D9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คำนำ</w:t>
      </w:r>
    </w:p>
    <w:p w:rsidR="00C313D0" w:rsidRPr="0091350D" w:rsidRDefault="00C313D0" w:rsidP="001F326B">
      <w:pPr>
        <w:pStyle w:val="a4"/>
        <w:spacing w:before="1"/>
        <w:ind w:left="458" w:right="693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การประเมินคุณธรรมและความโปร่งใสในการดำเนินงานของหน่วยงานภาครัฐ</w:t>
      </w:r>
      <w:r w:rsidR="001F326B">
        <w:rPr>
          <w:rStyle w:val="a9"/>
          <w:rFonts w:ascii="TH SarabunIT๙" w:hAnsi="TH SarabunIT๙" w:cs="TH SarabunIT๙"/>
          <w:b w:val="0"/>
          <w:bCs w:val="0"/>
        </w:rPr>
        <w:t>(</w:t>
      </w:r>
      <w:proofErr w:type="spellStart"/>
      <w:r w:rsidR="001F326B">
        <w:rPr>
          <w:rStyle w:val="a9"/>
          <w:rFonts w:ascii="TH SarabunIT๙" w:hAnsi="TH SarabunIT๙" w:cs="TH SarabunIT๙"/>
          <w:b w:val="0"/>
          <w:bCs w:val="0"/>
        </w:rPr>
        <w:t>Integrity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and</w:t>
      </w:r>
      <w:proofErr w:type="spellEnd"/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 Transparency Assessment - ITA)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ประจำปีงบประมาณ พ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ศ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 256</w:t>
      </w:r>
      <w:r w:rsidR="00676760">
        <w:rPr>
          <w:rStyle w:val="a9"/>
          <w:rFonts w:ascii="TH SarabunIT๙" w:hAnsi="TH SarabunIT๙" w:cs="TH SarabunIT๙"/>
          <w:b w:val="0"/>
          <w:bCs w:val="0"/>
        </w:rPr>
        <w:t>3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มีเจตนารมณ์มุ่งหวังให้หน่วยงาน ภาครัฐกลุ่มเป้าหมายได้รับทราบระดับคุณธรรมและความโปร่งใสของหน่วยงานตนเองและนำข้อมูล ผลการประเมิน รวมทั้งข้อเสนอแนะไปปรับใช้ในการพัฒนาและยกระดับการดำเนินงานของหน่วยงาน ได้อย่างเหมาะสม เพื่อแสดงให้เห็นถึงความพยายามของหน่วยงานภาคร</w:t>
      </w:r>
      <w:r w:rsid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ัฐในการขับเคลื่อนมาตรการเชิงบวก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ด้านการป้องกันและปราบปรามการทุจริต รวมทั้งสะท้องถึงความตั้งใจของหน่วยงานในการยกระดับมาตรฐานการดำเนินงานตามหลัก</w:t>
      </w:r>
      <w:proofErr w:type="spellStart"/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ธรรมาภิ</w:t>
      </w:r>
      <w:proofErr w:type="spellEnd"/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บาล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(</w:t>
      </w:r>
      <w:proofErr w:type="spellStart"/>
      <w:r w:rsidRPr="0091350D">
        <w:rPr>
          <w:rStyle w:val="a9"/>
          <w:rFonts w:ascii="TH SarabunIT๙" w:hAnsi="TH SarabunIT๙" w:cs="TH SarabunIT๙"/>
          <w:b w:val="0"/>
          <w:bCs w:val="0"/>
        </w:rPr>
        <w:t>GoodGovernance</w:t>
      </w:r>
      <w:proofErr w:type="spellEnd"/>
      <w:r w:rsidRPr="0091350D">
        <w:rPr>
          <w:rStyle w:val="a9"/>
          <w:rFonts w:ascii="TH SarabunIT๙" w:hAnsi="TH SarabunIT๙" w:cs="TH SarabunIT๙"/>
          <w:b w:val="0"/>
          <w:bCs w:val="0"/>
        </w:rPr>
        <w:t>)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ให้เป็นที่ประจักษ์ต่อสาธารณะทั้งในระดับชาติและระดับสากล</w:t>
      </w:r>
    </w:p>
    <w:p w:rsidR="00C313D0" w:rsidRPr="0091350D" w:rsidRDefault="00C313D0" w:rsidP="00C313D0">
      <w:pPr>
        <w:pStyle w:val="a4"/>
        <w:ind w:left="458" w:right="711" w:firstLine="1439"/>
        <w:jc w:val="both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รายงานการวิเคราะห์ผลการประเมินคุณธรรมและความโปร่งใสในการด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เนินงานของหน่วยงานภาครัฐ ฉบับนี้ ประกอบด้วยผลคะแนนจากตัวชี้วัดทั้ง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10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 ได้แก่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(1)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การปฏิบัติหน้าที่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(2)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การใช้งบประมาณ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(3)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การใช้อ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นาจ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(4)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การใช้ทรัพย์สินของราชการ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(5)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การแก้ไขปัญหาการทุจริต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(6)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คุณภาพการด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เนินงาน </w:t>
      </w:r>
      <w:r w:rsidR="00E90343">
        <w:rPr>
          <w:rStyle w:val="a9"/>
          <w:rFonts w:ascii="TH SarabunIT๙" w:hAnsi="TH SarabunIT๙" w:cs="TH SarabunIT๙"/>
          <w:b w:val="0"/>
          <w:bCs w:val="0"/>
        </w:rPr>
        <w:t xml:space="preserve">    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(7)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ประสิทธิภาพการสื่อสาร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(8)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การปรับปรุงระบบการทำงาน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 (9)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การเปิดเผย ข้อมูล และ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(10)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การป้องกันการทุจริตโดยประเมินผลจากการรับรู้ของผู้มีส่วนได้ส่วนเสียภายใน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(Internal)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การรับรู้ของผู้รับบริการผู้มาติดต่อหรือผู้มีส่วนได้ส่วนเสียภายนอก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(External)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และการเผยแพร่ข้อมูล ที่เป็นปัจจุบันบนเว็บไซต์ของหน่วยงาน </w:t>
      </w:r>
      <w:r w:rsidR="00FD01A3" w:rsidRPr="0091350D">
        <w:rPr>
          <w:rStyle w:val="a9"/>
          <w:rFonts w:ascii="TH SarabunIT๙" w:hAnsi="TH SarabunIT๙" w:cs="TH SarabunIT๙"/>
          <w:b w:val="0"/>
          <w:bCs w:val="0"/>
        </w:rPr>
        <w:t xml:space="preserve">(Open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Data)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ซึ่งผลคะแนนครั้งนี้</w:t>
      </w:r>
      <w:r w:rsidR="00FD01A3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จะสะท้อนให้เห็นถึงการปฏิบัติงาน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ของหน่วยงานในรอบปีงบประมาณ พ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ศ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 256</w:t>
      </w:r>
      <w:r w:rsidR="00676760">
        <w:rPr>
          <w:rStyle w:val="a9"/>
          <w:rFonts w:ascii="TH SarabunIT๙" w:hAnsi="TH SarabunIT๙" w:cs="TH SarabunIT๙"/>
          <w:b w:val="0"/>
          <w:bCs w:val="0"/>
        </w:rPr>
        <w:t>3</w:t>
      </w:r>
    </w:p>
    <w:p w:rsidR="00C313D0" w:rsidRPr="0091350D" w:rsidRDefault="00C313D0" w:rsidP="0091350D">
      <w:pPr>
        <w:pStyle w:val="a4"/>
        <w:ind w:left="458" w:right="692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ส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นักปลัดองค์การบริหารส่ว</w:t>
      </w:r>
      <w:r w:rsidR="0091350D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นตำบลเขาไพรหวังเป็นอย่างยิ่งว่าผลการประเมินครั้งนี้จะช่วยสนับสนุนส่งเสริมและยกระดับคุณธรรมและความโปร่งใส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ในการด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เนินงานของหน่วยงานภาครัฐ ได้อย่างมีประสิทธิภาพ ทุกหน่วยงานได้ร่วมกันขับเคลื่อนการด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เนินงานภาครัฐภายใต้กรอบธรรมาภิบาลและประการส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คัญ คือ ได้มีบทบาทในการผลักดันกลไกในการป้องกันการทุจ</w:t>
      </w:r>
      <w:r w:rsid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ริตของประเทศ ซึ่งจะสามารถสะท้อน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ภาพลักษณ์เชิงบวกให้กับหน่วยงานภาครัฐ และส่งผลต่อการยกระดับค่าดัชนีการรับรู้การทุจริต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(Corruption Perception </w:t>
      </w:r>
      <w:proofErr w:type="spellStart"/>
      <w:r w:rsidRPr="0091350D">
        <w:rPr>
          <w:rStyle w:val="a9"/>
          <w:rFonts w:ascii="TH SarabunIT๙" w:hAnsi="TH SarabunIT๙" w:cs="TH SarabunIT๙"/>
          <w:b w:val="0"/>
          <w:bCs w:val="0"/>
        </w:rPr>
        <w:t>Index:CPI</w:t>
      </w:r>
      <w:proofErr w:type="spellEnd"/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ของประเทศไทยให้มีอันดับและผลคะแนนที่ดียิ่งขึ้นต่อไป</w:t>
      </w:r>
    </w:p>
    <w:p w:rsidR="00C313D0" w:rsidRPr="0091350D" w:rsidRDefault="00C313D0" w:rsidP="0091350D">
      <w:pPr>
        <w:pStyle w:val="a4"/>
        <w:rPr>
          <w:rStyle w:val="a9"/>
          <w:rFonts w:ascii="TH SarabunIT๙" w:hAnsi="TH SarabunIT๙" w:cs="TH SarabunIT๙"/>
          <w:b w:val="0"/>
          <w:bCs w:val="0"/>
        </w:rPr>
      </w:pPr>
    </w:p>
    <w:p w:rsidR="00C313D0" w:rsidRPr="0091350D" w:rsidRDefault="00C313D0" w:rsidP="00C313D0">
      <w:pPr>
        <w:pStyle w:val="a4"/>
        <w:rPr>
          <w:rStyle w:val="a9"/>
          <w:rFonts w:ascii="TH SarabunIT๙" w:hAnsi="TH SarabunIT๙" w:cs="TH SarabunIT๙"/>
          <w:b w:val="0"/>
          <w:bCs w:val="0"/>
        </w:rPr>
      </w:pPr>
    </w:p>
    <w:p w:rsidR="00C313D0" w:rsidRPr="0091350D" w:rsidRDefault="00C313D0" w:rsidP="00C313D0">
      <w:pPr>
        <w:pStyle w:val="a4"/>
        <w:spacing w:before="8"/>
        <w:rPr>
          <w:rStyle w:val="a9"/>
          <w:rFonts w:ascii="TH SarabunIT๙" w:hAnsi="TH SarabunIT๙" w:cs="TH SarabunIT๙"/>
          <w:b w:val="0"/>
          <w:bCs w:val="0"/>
        </w:rPr>
      </w:pPr>
    </w:p>
    <w:p w:rsidR="00C313D0" w:rsidRPr="0091350D" w:rsidRDefault="00C313D0" w:rsidP="00C313D0">
      <w:pPr>
        <w:pStyle w:val="a4"/>
        <w:ind w:right="693"/>
        <w:jc w:val="right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สำนักปลัด องค์การบริหารส่วนตำบลเขาไพร</w:t>
      </w:r>
    </w:p>
    <w:p w:rsidR="00C313D0" w:rsidRPr="0091350D" w:rsidRDefault="00E90343" w:rsidP="00C313D0">
      <w:pPr>
        <w:pStyle w:val="a4"/>
        <w:ind w:right="691"/>
        <w:jc w:val="right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มีนาคม</w:t>
      </w:r>
      <w:r w:rsidR="00676760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C313D0" w:rsidRPr="0091350D">
        <w:rPr>
          <w:rStyle w:val="a9"/>
          <w:rFonts w:ascii="TH SarabunIT๙" w:hAnsi="TH SarabunIT๙" w:cs="TH SarabunIT๙"/>
          <w:b w:val="0"/>
          <w:bCs w:val="0"/>
        </w:rPr>
        <w:t>2563</w:t>
      </w:r>
    </w:p>
    <w:p w:rsidR="00C313D0" w:rsidRPr="0091350D" w:rsidRDefault="00C313D0" w:rsidP="00C313D0">
      <w:pPr>
        <w:widowControl/>
        <w:autoSpaceDE/>
        <w:autoSpaceDN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  <w:sectPr w:rsidR="00C313D0" w:rsidRPr="0091350D" w:rsidSect="00C54172">
          <w:pgSz w:w="11910" w:h="16840"/>
          <w:pgMar w:top="680" w:right="295" w:bottom="397" w:left="851" w:header="720" w:footer="720" w:gutter="0"/>
          <w:cols w:space="720"/>
        </w:sectPr>
      </w:pPr>
    </w:p>
    <w:p w:rsidR="00C313D0" w:rsidRPr="00A961D9" w:rsidRDefault="00C313D0" w:rsidP="00FD01A3">
      <w:pPr>
        <w:pStyle w:val="3"/>
        <w:spacing w:before="52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</w:pP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  <w:lastRenderedPageBreak/>
        <w:t xml:space="preserve">1. 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หลักการและเหตุผล</w:t>
      </w:r>
    </w:p>
    <w:p w:rsidR="00C313D0" w:rsidRPr="00355B13" w:rsidRDefault="00945510" w:rsidP="00945510">
      <w:pPr>
        <w:pStyle w:val="a4"/>
        <w:spacing w:after="120"/>
        <w:ind w:left="459" w:right="692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ส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นักงานคณะกรรมการป้องกันและปราบปรามการทุจริตแห่งชาติ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(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ส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นักงาน ป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ป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ช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.)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ได้พัฒนา เครื่องมือการประเมินเชิงบวกเพื่อเป็นมาตรการป้องกันการทุจริต และเป็นกลไกในการสร้างความตระหนัก ให้หน่วยงานภาครัฐมีการด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เนินงานอย่างโปร่งใสและมีคุณธรรม โดยใช้ชื่อว่า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“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การประเมิน คุณธรรมและความ 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เนินงานของหน่วยงานภาครัฐ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(Integrity and Transparency Assessment : ITA)”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ปัจจุบันการประเมินคุณธรรมและความโปร่งใสในการด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เนินงานของหน่วยงานภาครัฐ ได้ถูกก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หนดเป็นกลยุทธ์ ที่ส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คัญของยุทธศาสตร์ชาติว่าด้วยการป้องกันและปราบปรามการทุจริต ระยะที่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3 (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พ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ศ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.2560 -2564)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ซึ่งถือเป็นการยกระดับให้เป็นการประเมินคุณธรรมและความโปร่งใสในการด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เนินงานของหน่วยงานภาครัฐให้เป็น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“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มาตรการป้องกันการทุจริตเชิงรุก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”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ที่หน่วยงานภาครัฐทั่วประเทศจะต้องด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เนินการ โดยมุ่งหวังให้หน่วยงาน ภาครัฐที่เข้ารับการประเมินได้รับทราบผลการประเมินและแนวทางในการพัฒนาและยกระดับหน่วยงาน ในด้านคุณธรรมและความโปร่งใสในการด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เนินงานได้อย่างเหมาะสม</w:t>
      </w:r>
    </w:p>
    <w:p w:rsidR="006704C8" w:rsidRDefault="00C313D0" w:rsidP="00FD01A3">
      <w:pPr>
        <w:pStyle w:val="3"/>
        <w:ind w:left="459" w:right="703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lang w:bidi="th-TH"/>
        </w:rPr>
      </w:pP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  <w:t xml:space="preserve">2.  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ผลการประเมินคุณธรรมและความโปร่งใสในการ</w:t>
      </w:r>
      <w:r w:rsidR="008B2A61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ดำ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 xml:space="preserve">เนินงานขององค์การบริหารส่วนตำบลเขาไพร </w:t>
      </w:r>
    </w:p>
    <w:p w:rsidR="00C313D0" w:rsidRPr="00A961D9" w:rsidRDefault="006704C8" w:rsidP="00FD01A3">
      <w:pPr>
        <w:pStyle w:val="3"/>
        <w:ind w:left="459" w:right="703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</w:pPr>
      <w:r>
        <w:rPr>
          <w:rStyle w:val="a8"/>
          <w:rFonts w:ascii="TH SarabunIT๙" w:hAnsi="TH SarabunIT๙" w:cs="TH SarabunIT๙" w:hint="cs"/>
          <w:b/>
          <w:bCs/>
          <w:color w:val="000000" w:themeColor="text1"/>
          <w:u w:val="none"/>
          <w:cs/>
          <w:lang w:bidi="th-TH"/>
        </w:rPr>
        <w:t xml:space="preserve">     </w:t>
      </w:r>
      <w:r w:rsidR="008B2A61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อำ</w:t>
      </w:r>
      <w:r w:rsidR="00C313D0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เภอ</w:t>
      </w:r>
      <w:proofErr w:type="spellStart"/>
      <w:r w:rsidR="0046677C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รัษฎา</w:t>
      </w:r>
      <w:proofErr w:type="spellEnd"/>
      <w:r w:rsidR="00C313D0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 xml:space="preserve"> จังหวัด</w:t>
      </w:r>
      <w:r w:rsidR="0046677C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ตรัง</w:t>
      </w:r>
    </w:p>
    <w:p w:rsidR="00C313D0" w:rsidRPr="00355B13" w:rsidRDefault="00EB23B6" w:rsidP="00EB23B6">
      <w:pPr>
        <w:pStyle w:val="a4"/>
        <w:ind w:left="459" w:right="703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ผลการประเมินคุณธรรมและความโปร่งใสในการด</w:t>
      </w:r>
      <w:r w:rsidR="0046677C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เนินงานขององค์การบริหารส่วนตำบลเขาไพรอ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ำเภ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อ</w:t>
      </w:r>
      <w:proofErr w:type="spellStart"/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รัษฎา</w:t>
      </w:r>
      <w:proofErr w:type="spellEnd"/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จังหวัด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ตรัง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โดยภาพรวมได้คะแนนเท่ากับร้อยละ 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๘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1.7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๓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คะแนน ซึ่งถือว่ามีคุณธรรมและความโปร่งใสในการ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ดำ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 ระดับ 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B</w:t>
      </w:r>
    </w:p>
    <w:p w:rsidR="00C313D0" w:rsidRPr="00355B13" w:rsidRDefault="002B3BA2" w:rsidP="008408BC">
      <w:pPr>
        <w:pStyle w:val="a4"/>
        <w:ind w:left="459" w:right="696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เมื่อพิจารณาตามตัวชี้วัดพบว่า ตัวชี้วัดการ</w:t>
      </w:r>
      <w:proofErr w:type="spellStart"/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ปฎิบัติ</w:t>
      </w:r>
      <w:proofErr w:type="spellEnd"/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หน้าที่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89.73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รองลงมาคือ ตัวชี้วัดการ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เปิดเผยข้อมูล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>87.28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ตัวชี้วัด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ใช้อำนาจ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ได้คะแนนเท่ากับร้อยละ ๘๕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๑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ตัวชี้วัด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แก้ไขปัญหาการทุจริต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๘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2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.4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 xml:space="preserve">4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ตัวชี้วัดการใช้งบประมาณ ได้คะแนนเท่ากับร้อยละ ๘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๓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9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วชี้วัดการ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ป้องกันการทุจริต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81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25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ตัวชี้วัด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คุณภาพการดำเนินงาน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80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 xml:space="preserve">34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ตัวชี้วัดการ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ใช้ทรัพย์สินของราชการ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๗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6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๕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ตัวชี้วัด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ประสิทธิภาพการสื่อสาร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ได้คะแนนเท่ากับร้อยละ  ๗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5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71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ตัวชี้วัดการ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ปรับปรุงการทำงาน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ได้คะแนนเท่ากับร้อยละ  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75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๐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1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สรุปได้ว่า </w:t>
      </w:r>
      <w:r w:rsidR="006E49FB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จุ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ดแข็งที่หน่วยงานได้คะแนนสูงสุดเท่ากับ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ร้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อยละ </w:t>
      </w:r>
      <w:r w:rsidR="008408BC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89.73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คือ ตัวชี้วัดที่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1</w:t>
      </w:r>
      <w:r w:rsidR="008408BC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</w:t>
      </w:r>
      <w:proofErr w:type="spellStart"/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ปฎิบัติ</w:t>
      </w:r>
      <w:proofErr w:type="spellEnd"/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หน้าที่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ส่วนท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ี่จะต้องพัฒนาเนื่องจากได้คะแนนต่ำสุ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ด คือ ตัวชี้วัดที่ 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 การปรับปรุงระบบการทำงาน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ได้เท่ากับร้อยละ 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75.01</w:t>
      </w:r>
    </w:p>
    <w:p w:rsidR="00C313D0" w:rsidRPr="00A961D9" w:rsidRDefault="00C313D0" w:rsidP="00FD01A3">
      <w:pPr>
        <w:pStyle w:val="3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</w:pP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  <w:t xml:space="preserve">3. 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การวิเคราะห์ข้อมูล</w:t>
      </w:r>
    </w:p>
    <w:p w:rsidR="00C313D0" w:rsidRPr="00355B13" w:rsidRDefault="00FF5805" w:rsidP="00FF5805">
      <w:pPr>
        <w:pStyle w:val="a4"/>
        <w:ind w:left="458" w:right="705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จากผลการประเมินคุณธรรมและความโปร่งใสจ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แนกตามดัชนีขององค์การบริหารส่วนตำบลเขาไพร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อ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เภอ</w:t>
      </w:r>
      <w:proofErr w:type="spellStart"/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รัษฎา</w:t>
      </w:r>
      <w:proofErr w:type="spellEnd"/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จังหวัด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ตรัง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ประจ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ปีงบประมาณ พ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ศ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 256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3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มีผลการวิเคราะห์ข้อมู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ลในแต่ละตัวชี้วัดที่แสดงให้ เห็นถึงจุดแข็ง และจุดที่จะต้องพัฒนาไว้ดังต่อไปนี้</w:t>
      </w:r>
    </w:p>
    <w:p w:rsidR="00C313D0" w:rsidRPr="00C92CD7" w:rsidRDefault="00791356" w:rsidP="00FD01A3">
      <w:pPr>
        <w:pStyle w:val="3"/>
        <w:spacing w:line="359" w:lineRule="exact"/>
        <w:ind w:right="301"/>
        <w:jc w:val="thaiDistribute"/>
        <w:rPr>
          <w:rStyle w:val="a8"/>
          <w:rFonts w:ascii="TH SarabunIT๙" w:hAnsi="TH SarabunIT๙" w:cs="TH SarabunIT๙"/>
          <w:color w:val="000000" w:themeColor="text1"/>
          <w:u w:val="none"/>
        </w:rPr>
      </w:pPr>
      <w:r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                 </w:t>
      </w:r>
      <w:proofErr w:type="gramStart"/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3.1 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จุดแข็ง</w:t>
      </w:r>
      <w:proofErr w:type="gramEnd"/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>(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 xml:space="preserve">ตัวชี้วัดที่ได้คะแนนมากกว่าร้อยละ  </w:t>
      </w:r>
      <w:r w:rsidR="009D7D65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๘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0) 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จ</w:t>
      </w:r>
      <w:r w:rsidR="009D7D65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ำ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 xml:space="preserve">นวน  </w:t>
      </w:r>
      <w:r w:rsidR="00CB4D0E"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>7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 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ตัวชี้วัด  คือ</w:t>
      </w:r>
    </w:p>
    <w:p w:rsidR="008B036F" w:rsidRPr="00355B13" w:rsidRDefault="008B036F" w:rsidP="008B036F">
      <w:pPr>
        <w:pStyle w:val="a4"/>
        <w:spacing w:before="76"/>
        <w:ind w:left="458" w:right="699" w:firstLine="1439"/>
        <w:jc w:val="thaiDistribute"/>
        <w:rPr>
          <w:rStyle w:val="a8"/>
          <w:rFonts w:ascii="TH SarabunIT๙" w:hAnsi="TH SarabunIT๙" w:cs="TH SarabunIT๙"/>
        </w:rPr>
      </w:pP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(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ตัวชี้วัดที่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1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การปฏิบัติหน้าที่ โดยรวมได้คะแนนเท่ากับร้อยละ ๘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 xml:space="preserve">9.73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เป็นคะแนน จากการประเมินการรับรู้ของบุคลากรภายในหน่วยงานต่อการปฏิบัติงานของบุคลากรในหน่วยงานของตนเอง ในประเด็นที่เกี่ยวข้องกับการปฏิบัติงานโดยยึดหลักตามมาตรฐาน มีความโปร่งใส ปฏิบัติงานหรือดำเนินการ ตามขั้นตอนและระยะเวลาที่กำหนดไว้ สะท้อนให้เห็นว่า หน่วยงานมีแนวโน้มการดำเนินงานที่เป็นไปตาม หลักการความโปร่งใสและมีมาตรฐานในการปฏิบัติงาน</w:t>
      </w:r>
      <w:r w:rsidR="009077CB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</w:t>
      </w:r>
      <w:r w:rsidR="009077CB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ในเรื่องการปฏิบัติงานของบุคลากรในการให้บริการแก่ผู้มาติดต่อทั่วไปกับผู้มาติดต่อที่รู้จักกันเป็นส่วนตัว อย่างเท่าเทียมกัน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แต่อย่างไรก็ดี หน่วยงานควรให้</w:t>
      </w:r>
      <w:r w:rsidR="009077CB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จัดให้มีการเปิดเผยข้อมูลเกี่ยวกับขั้นตอน ระยะเวลาและผู้รับผิดชอบในการให้บริการอย่างชัดเจน สร้างระบบการประเมินประสิทธิภาพการให้บริการของผู้มาติดต่อรับบริการ ณ จุดให้บริการได้โดยง่าย สะดวกและเป็นไปตามหลักการปกปิดความลับของผู้ให้ข้อมูล รวมทั้งกำหนดมาตรการบริหารงานบุคคลและการพิจารณาให้คุณ ให้โทษ ตามหลักคุณธรรมและความสามารถ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</w:t>
      </w:r>
    </w:p>
    <w:p w:rsidR="003014A1" w:rsidRDefault="003014A1" w:rsidP="008B036F">
      <w:pPr>
        <w:pStyle w:val="a4"/>
        <w:ind w:left="458" w:right="694" w:firstLine="1418"/>
        <w:jc w:val="thaiDistribute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</w:p>
    <w:p w:rsidR="003014A1" w:rsidRDefault="003014A1" w:rsidP="008B036F">
      <w:pPr>
        <w:pStyle w:val="a4"/>
        <w:ind w:left="458" w:right="694" w:firstLine="1418"/>
        <w:jc w:val="thaiDistribute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</w:p>
    <w:p w:rsidR="008B036F" w:rsidRPr="00355B13" w:rsidRDefault="008B036F" w:rsidP="008B036F">
      <w:pPr>
        <w:pStyle w:val="a4"/>
        <w:ind w:left="458" w:right="694" w:firstLine="1418"/>
        <w:jc w:val="thaiDistribute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lastRenderedPageBreak/>
        <w:t>(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๒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ตัวชี้วัดที่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9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การเปิดเผยข้อมูล โดยรวมได้คะแนนเท่ากับร้อยละ </w:t>
      </w:r>
      <w:r w:rsidR="00EC3385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87.28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เป็นคะแนน จากการเผยแพร่ข้อมูลที่เป็นปัจจุบันบนเว็บไซต์ของหน่วยงาน เพื่อเปิดเผยข้อมูลต่างๆ ของหน่วยงาน ให้สาธารณะชนทราบ ใน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5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ประเด็น คือ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(1)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ข้อมูลพื้นฐาน ได้แก่ ข้อมูลพื้นฐาน ข่าวประชาสัมพันธ์ และ การปฏิสัมพันธ์ข้อมูล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 (2)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การบริหารงานได้แก่แผนดำเนินงานการปฏิบัติงานและการให้บริการ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(3)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การบริหารเงินงบประมาณ ได้แก่ แผนการใช้จ่ายงบประมาณประจำปี และการจัดซื้อจัดจ้างหรือการจัดหาพัสดุ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(4)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การบริหารและพัฒนาทรัพยากรบุคคล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และหลักเกณฑ์การบริการและพัฒนาทรัพยากรบุคคล และ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(5)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การส่งเสริมความโปร่งใสในหน่วยงาน ได้แก่ การจัดการเรื่องร้องเรียนการทุจริต และการเปิดโอกาส ให้เกิดการมีส่วนร่วม ซึ่งการเผยแพร่ข้อมูลในประเด็นข้างต้นแสดงถึงความโปร่งใสในการบริหารงานและ การดำเนินงานของหน่วยงาน</w:t>
      </w:r>
    </w:p>
    <w:p w:rsidR="008B036F" w:rsidRPr="00355B13" w:rsidRDefault="008B036F" w:rsidP="008B036F">
      <w:pPr>
        <w:pStyle w:val="a4"/>
        <w:ind w:left="458" w:right="702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3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3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การใช้อำนาจ โดยรวมได้คะแนนเท่ากับร้อยละ </w:t>
      </w:r>
      <w:r w:rsidR="001C3951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85.11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เป็นคะแนนจาก การประเมินการรับรู้ของบุคลากรภายในหน่วยงานต่อการใช้อำนาจของผู้บังคับบัญชาของตนเอง ในประเด็น </w:t>
      </w:r>
      <w:proofErr w:type="gramStart"/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ที่เกี่ยวข้องกับการมอบหมายงาน  การประเมินผล</w:t>
      </w:r>
      <w:proofErr w:type="gramEnd"/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 การปฏิบัติงาน  การคัดเลือกบุคลากรเพื่อให้สิทธิประโยชน์ต่างๆ ซึ่งจะต้องเป็นไปอย่างเป็นธรรมและไม่เลือกปฏิบัติ เห็นได้ว่า บุคลากรภายในหน่วยงานมีความเชื่อมั่น ต่อการใช้อำนาจของผู้บังคับบัญชาเกี่ยวกับการมอบหมายงาน</w:t>
      </w:r>
      <w:r w:rsidR="00C82654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</w:p>
    <w:p w:rsidR="008B036F" w:rsidRPr="00355B13" w:rsidRDefault="008B036F" w:rsidP="008B036F">
      <w:pPr>
        <w:pStyle w:val="a4"/>
        <w:ind w:left="458" w:right="695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4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5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การแก้ไขปัญหาการทุจริต โดยรวมได้คะแนนเท่ากับร้อยละ </w:t>
      </w:r>
      <w:r w:rsidR="006A771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82.44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เป็นคะแนนจากการประเมินการรับรู้ของบุคลากรภายในหน่วยงานต่อการแก้ไขปัญหาการทุจริตของหน่วยงาน ในประเด็นที่เกี่ยวข้องกับการให้ความสำคัญของผู้บริหารสูงสุดในการต่อต้านการทุจริตอย่างจริงจัง โดยหน่วยงาน มีการจัดทำแผนงานด้านการป้องกันและปราบปรามการทุจริต เพื่อให้เกิดการแก้ไขปัญหาการทุจริตอย่าง เป็นรูปธรรม</w:t>
      </w:r>
    </w:p>
    <w:p w:rsidR="008B036F" w:rsidRPr="00355B13" w:rsidRDefault="008B036F" w:rsidP="008B036F">
      <w:pPr>
        <w:pStyle w:val="a4"/>
        <w:ind w:left="458" w:right="695" w:firstLine="1418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๕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2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การใช้งบประมาณ โดยรวมได้คะแนนเท่ากับร้อยละ </w:t>
      </w:r>
      <w:r w:rsidR="00EE41B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81.39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 จากการประเมินการรับรู้ของบุคลากรภายในหน่วยงานต่อการดำเนินการต่างๆของหน่วยงาน ในประเด็นที่เกี่ยวข้องกับการใช้จ่ายเงินงบประมาณ นับตั้งแต่การจัดทำแผนการใช้จ่ายงบประมาณประจำปีและเผยแพร่ อย่างโปร่งใสไปจนถึงลักษณะการใช้จ่ายงบประมาณของหน่วยงานอย่างคุ้มค่า เป็นไปตามวัตถุประสงค์และ ไม่เอื้อประโยชน์แกตนเองหรือพวกพ้อง การเบิกจ่ายเงินของบุคลากรภายในเรื่องต่างๆ เช่น ค่าวัสดุอุปกรณ์ หรือค่าเดินทาง ฯลฯ ตลอดจนกระบวนการจัดซื้อจัดจ้างและการตรวจรับพัสดุด้วย เห็นได้ว่า หน่วยงานควรให้ความสำคัญ กับการเปิดโอกาสให้บุคลากรภายในมีส่วนร่วมในการตรวจสอบการใช้จ่ายงบประมาณของ หน่วยงานตนเองได้</w:t>
      </w:r>
    </w:p>
    <w:p w:rsidR="00C313D0" w:rsidRPr="00ED4D4A" w:rsidRDefault="00C313D0" w:rsidP="00FD01A3">
      <w:pPr>
        <w:pStyle w:val="a4"/>
        <w:spacing w:before="1"/>
        <w:ind w:left="458" w:right="697" w:firstLine="1439"/>
        <w:jc w:val="thaiDistribute"/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</w:pP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>(</w:t>
      </w:r>
      <w:r w:rsidR="008B036F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>6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)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ตัวชี้วัดที่ 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10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การป้องกันการทุจริต  โดยรวมได้คะแนนเท่ากับร้อยละ </w:t>
      </w:r>
      <w:r w:rsidR="00F57A41" w:rsidRPr="00ED4D4A">
        <w:rPr>
          <w:rStyle w:val="a8"/>
          <w:rFonts w:ascii="TH SarabunIT๙" w:hAnsi="TH SarabunIT๙" w:cs="TH SarabunIT๙" w:hint="cs"/>
          <w:b w:val="0"/>
          <w:bCs w:val="0"/>
          <w:color w:val="auto"/>
          <w:u w:val="none"/>
          <w:cs/>
          <w:lang w:bidi="th-TH"/>
        </w:rPr>
        <w:t>81.25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เป็นคะแนน จากการเผยแพร่ข้อมูลที่เป็นปัจจุบันบนเว็บไซต์ของหน่วยงาน เพื่อเปิดเผยการด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ำ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เนินการต่างๆ ของหน่วยงาน ให้สาธารณชนได้รับทราบใน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2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ประเด็น คือ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(1)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การด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ำ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เนินการเพื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่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อป้องกันการทุจริต  ได้แก่ เจตจ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ำ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นงสุจริตของผู้บริ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ห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าร การประเมินความเสี่ยงเพื่อการป้องกันการทุจริต การเสริมสร้างวัฒนธรรมองค์กร และแผนปฏิบัติการ ป้องกันการทุจริต และ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>(2)</w:t>
      </w:r>
      <w:r w:rsidR="00791356" w:rsidRPr="00ED4D4A">
        <w:rPr>
          <w:rStyle w:val="a8"/>
          <w:rFonts w:ascii="TH SarabunIT๙" w:hAnsi="TH SarabunIT๙" w:cs="TH SarabunIT๙" w:hint="cs"/>
          <w:b w:val="0"/>
          <w:bCs w:val="0"/>
          <w:color w:val="auto"/>
          <w:u w:val="none"/>
          <w:cs/>
          <w:lang w:bidi="th-TH"/>
        </w:rPr>
        <w:t xml:space="preserve">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มาตรการภายในเพื่อป้องกันการทุจริต ได้แก่มาตรการภายในเพื่อส่งเสริมความโปร่งใสและป้องกันการทุจริต ซึ่งการเผยแพร่ข้อมูลในประเด็นข้างต้นแสดงถึงความพยายามของหน่วยงาน 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ที่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จะป้องกันการทุจริตในหน่วยงานให้ลดน้อยลงหรือไม่เกิดขึ้นได้</w:t>
      </w:r>
    </w:p>
    <w:p w:rsidR="008B036F" w:rsidRDefault="008B036F" w:rsidP="008B036F">
      <w:pPr>
        <w:pStyle w:val="a4"/>
        <w:ind w:left="459" w:right="691" w:firstLine="1418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7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6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คุณภาพการดำเนินงาน โดยรวมได้คะแนนเท่ากับร้อยละ </w:t>
      </w:r>
      <w:r w:rsidR="00ED4D4A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80.34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เป็นคะแนนจากการประเมินการรับรู้ของผู้รับบริการ ผู้มาติดต่อ หรือผู้มีส่วนได้ส่วนเสียของหน่วยงานต่อคุณภาพ การดำเนินงาน ในประเด็นที่เกี่ยวข้องกับการปฏิบัติหน้าที่ของเจ้าหน้าที่ โดยยึดหลักตามมาตรฐาน ขั้นตอน และระยะเวลาที่กำหนดไว้อย่างเคร่งครัด เห็นได้ว่า ประชาชนหรือผู้รับบริการมีความเชื่อมั่นในคุณภาพการดำเนินงานของหน่วยงานว่ายึดหลักตามมาตรฐาน ขั้นตอนและระยะเวลาที่กำหนดไว้ มีการให้ข้อมูลที่ชัดเจนแก่ผู้รับบริการ ไม่นำผลประโยชน์ของพวกพ้องอยู่เหนือผลประโยชน์สาธารณะและไม่มีการเรียกรับสินบน แต่ทั้งนี้ ควรมีการพัฒนาปรับปรุงพัฒนาเพื่อให้หน่วยงานได้คะแนนดีขึ้น ควรเผยแพร่ ผลงานหรือข้อมูลสาธารณะอย่างชัดเจน เข้าถึงง่าย ไม่ซับซ้อน อีกทั้งควรมีช่องทางที่หลากหลาย การบริการให้เกิดความโปร่งใส </w:t>
      </w:r>
    </w:p>
    <w:p w:rsidR="00F53468" w:rsidRPr="00355B13" w:rsidRDefault="00F53468" w:rsidP="008B036F">
      <w:pPr>
        <w:pStyle w:val="a4"/>
        <w:ind w:left="459" w:right="691" w:firstLine="1418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</w:p>
    <w:p w:rsidR="008B30C8" w:rsidRDefault="008B30C8" w:rsidP="006871CE">
      <w:pPr>
        <w:pStyle w:val="3"/>
        <w:ind w:left="1178" w:firstLine="262"/>
        <w:jc w:val="thaiDistribute"/>
        <w:rPr>
          <w:rStyle w:val="a9"/>
          <w:rFonts w:ascii="TH SarabunIT๙" w:hAnsi="TH SarabunIT๙" w:cs="TH SarabunIT๙"/>
        </w:rPr>
      </w:pPr>
    </w:p>
    <w:p w:rsidR="006871CE" w:rsidRPr="00C92CD7" w:rsidRDefault="006871CE" w:rsidP="006871CE">
      <w:pPr>
        <w:pStyle w:val="3"/>
        <w:ind w:left="1178" w:firstLine="262"/>
        <w:jc w:val="thaiDistribute"/>
        <w:rPr>
          <w:rStyle w:val="a9"/>
          <w:rFonts w:ascii="TH SarabunIT๙" w:hAnsi="TH SarabunIT๙" w:cs="TH SarabunIT๙"/>
        </w:rPr>
      </w:pPr>
      <w:r w:rsidRPr="00C92CD7">
        <w:rPr>
          <w:rStyle w:val="a9"/>
          <w:rFonts w:ascii="TH SarabunIT๙" w:hAnsi="TH SarabunIT๙" w:cs="TH SarabunIT๙"/>
        </w:rPr>
        <w:t xml:space="preserve">3.2 </w:t>
      </w:r>
      <w:proofErr w:type="gramStart"/>
      <w:r w:rsidRPr="00C92CD7">
        <w:rPr>
          <w:rStyle w:val="a9"/>
          <w:rFonts w:ascii="TH SarabunIT๙" w:hAnsi="TH SarabunIT๙" w:cs="TH SarabunIT๙"/>
          <w:cs/>
          <w:lang w:bidi="th-TH"/>
        </w:rPr>
        <w:t>จุดที่ต้องพัฒนา</w:t>
      </w:r>
      <w:r w:rsidRPr="00C92CD7">
        <w:rPr>
          <w:rStyle w:val="a9"/>
          <w:rFonts w:ascii="TH SarabunIT๙" w:hAnsi="TH SarabunIT๙" w:cs="TH SarabunIT๙"/>
        </w:rPr>
        <w:t>(</w:t>
      </w:r>
      <w:proofErr w:type="gramEnd"/>
      <w:r w:rsidRPr="00C92CD7">
        <w:rPr>
          <w:rStyle w:val="a9"/>
          <w:rFonts w:ascii="TH SarabunIT๙" w:hAnsi="TH SarabunIT๙" w:cs="TH SarabunIT๙"/>
          <w:cs/>
          <w:lang w:bidi="th-TH"/>
        </w:rPr>
        <w:t>ตัวชี้วัดที่ได้คะแนนต่ำกว่าร้อยละ ๘</w:t>
      </w:r>
      <w:r w:rsidRPr="00C92CD7">
        <w:rPr>
          <w:rStyle w:val="a9"/>
          <w:rFonts w:ascii="TH SarabunIT๙" w:hAnsi="TH SarabunIT๙" w:cs="TH SarabunIT๙"/>
        </w:rPr>
        <w:t xml:space="preserve">0 ) </w:t>
      </w:r>
      <w:r w:rsidRPr="006704C8">
        <w:rPr>
          <w:rStyle w:val="a9"/>
          <w:rFonts w:ascii="TH SarabunIT๙" w:hAnsi="TH SarabunIT๙" w:cs="TH SarabunIT๙"/>
          <w:cs/>
          <w:lang w:bidi="th-TH"/>
        </w:rPr>
        <w:t xml:space="preserve">จำนวน  </w:t>
      </w:r>
      <w:r w:rsidRPr="006704C8">
        <w:rPr>
          <w:rStyle w:val="a9"/>
          <w:rFonts w:ascii="TH SarabunIT๙" w:hAnsi="TH SarabunIT๙" w:cs="TH SarabunIT๙" w:hint="cs"/>
          <w:cs/>
          <w:lang w:bidi="th-TH"/>
        </w:rPr>
        <w:t>3</w:t>
      </w:r>
      <w:r w:rsidRPr="006704C8">
        <w:rPr>
          <w:rStyle w:val="a9"/>
          <w:rFonts w:ascii="TH SarabunIT๙" w:hAnsi="TH SarabunIT๙" w:cs="TH SarabunIT๙"/>
        </w:rPr>
        <w:t xml:space="preserve"> </w:t>
      </w:r>
      <w:r w:rsidRPr="006704C8">
        <w:rPr>
          <w:rStyle w:val="a9"/>
          <w:rFonts w:ascii="TH SarabunIT๙" w:hAnsi="TH SarabunIT๙" w:cs="TH SarabunIT๙"/>
          <w:cs/>
          <w:lang w:bidi="th-TH"/>
        </w:rPr>
        <w:t>ตัวชี้วัด</w:t>
      </w:r>
      <w:r w:rsidRPr="00C92CD7">
        <w:rPr>
          <w:rStyle w:val="a9"/>
          <w:rFonts w:ascii="TH SarabunIT๙" w:hAnsi="TH SarabunIT๙" w:cs="TH SarabunIT๙"/>
          <w:cs/>
          <w:lang w:bidi="th-TH"/>
        </w:rPr>
        <w:t xml:space="preserve">  คือ</w:t>
      </w:r>
    </w:p>
    <w:p w:rsidR="00825341" w:rsidRDefault="00825341" w:rsidP="00825341">
      <w:pPr>
        <w:pStyle w:val="a4"/>
        <w:spacing w:before="76"/>
        <w:ind w:left="458" w:right="695" w:firstLine="1418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/>
          <w:b w:val="0"/>
          <w:bCs w:val="0"/>
        </w:rPr>
        <w:t>1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4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การใช้ทรัพย์สินของทางราชการ โดยรวมได้คะแนนเท่ากับร้อยละ </w:t>
      </w:r>
      <w:r w:rsidR="006A396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76.58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เป็นคะแนนจากการประเมินการรับรู้ของบุคลากรภายในหน่วยงานต่อการใช้ทรัพย์สินของทางราชการ ในประเด็นที่เกี่ยวข้องกับพฤติกรรมของบุคลากรภายในในการนำทรัพย์สินของราชการของหน่วยงานไปเป็นของตนเองหรือนำไปให้ผู้อื่นและพฤติกรรมในการขอยืมทรัพย์สินของทางราชการ ทั้งการยืมโดยบุคลากรภายในหน่วยงาน และการยืมโดยบุคคลภายนอกหน่วยงาน ซึ่งหน่วยงานจะต้องมีกระบวนการในการขออนุญาตที่ชัดเจนและสะดวก เห็นได้ว่าหน่วยงานควรจะมีการจัดทำแนวทางปฏิบัติเกี่ยวกับการใช้ทรัพย์สินของราชการที่ถูกต้อง เพื่อเผยแพร่ให้บุคลากรภายในได้รับทราบและนำไปปฏิบัติ รวมถึงหน่วยงานจะต้องมีการกำกับดูแลและ ตรวจสอบการใช้ทรัพย์สินของราชการของหน่วยงานด้วย</w:t>
      </w:r>
    </w:p>
    <w:p w:rsidR="009D4335" w:rsidRPr="00355B13" w:rsidRDefault="009D4335" w:rsidP="00021A11">
      <w:pPr>
        <w:pStyle w:val="a4"/>
        <w:ind w:left="459" w:right="692" w:firstLine="144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/>
          <w:b w:val="0"/>
          <w:bCs w:val="0"/>
        </w:rPr>
        <w:t>2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7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ประสิทธิภาพการสื่อสาร โดยรวมได้คะแนนเท่ากับร้อยละ </w:t>
      </w:r>
      <w:r w:rsidR="00CA01EC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75.71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เป็นคะแนนจากการประเมินการรับรู้ของผู้รับบริการ ผู้มาติดต่อ หรือผู้มีส่วนได้ส่วนเสียของหน่วยงาน ต่อประสิทธิภาพการสื่อสารในประเด็นที่เกี่ยวข้องกับการเผยแพร่ข้อมูลของหน่วยงานในเรื่องต่างๆ ต่อสาธารณะชนเห็นได้ว่าหน่วยงานให้ความสำคัญกับการสื่อสารในเรื่องผลการดำเนินงานของหน่วยงานและข้อมูลที่สาธารณะชน ที่ควรรับทราบ  รวมทั้งการจัดให้มีช่องทางให้ผู้รับบริการ  ผู้มาติดต่อหรือผู้มีส่วนได้ส่วนเสียสามารถแสดงความคิดเห็นเกี่ยวกับการดำเนินงาน การใช้บริการ นอกจากนี้หน่วยงานควรสร้างการรับรู้เกี่ยวกับ การจัดให้มีช่องทางให้ผู้มาติดต่อราชการสามารถร้องเรียนการทุจริตของเจ้าหน้าที่ในหน่วยงานด้วย  ซึ่งจะสะท้อนถึงการสื่อสารกับผู้รับบริการ ผู้มาติดต่อ หรือผู้มีส่วนได้ส่วนเสียอย่างมีประสิทธิภาพ</w:t>
      </w:r>
    </w:p>
    <w:p w:rsidR="009D4335" w:rsidRPr="00355B13" w:rsidRDefault="009D4335" w:rsidP="00021A11">
      <w:pPr>
        <w:pStyle w:val="a4"/>
        <w:ind w:left="459" w:right="697" w:firstLine="1418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๓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8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การปรับปรุงการทำงาน โดยรวมได้คะแนนเท่ากับร้อยละ </w:t>
      </w:r>
      <w:r w:rsidR="00A92BD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75.01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ผู้รับบริการผู้มาติดต่อหรือผู้มีส่วนได้ส่วนเสียของหน่วยงานต่อ 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มีส่วนร่วมในการปรับปรุงพัฒนาการดำเนินงานเพื่อให้สอดคล้องกับความต้องการด้วย</w:t>
      </w:r>
    </w:p>
    <w:p w:rsidR="00C313D0" w:rsidRPr="00A961D9" w:rsidRDefault="00C313D0" w:rsidP="00FD01A3">
      <w:pPr>
        <w:pStyle w:val="3"/>
        <w:spacing w:before="1"/>
        <w:jc w:val="thaiDistribute"/>
        <w:rPr>
          <w:rStyle w:val="a9"/>
          <w:rFonts w:ascii="TH SarabunIT๙" w:hAnsi="TH SarabunIT๙" w:cs="TH SarabunIT๙"/>
          <w:b/>
          <w:bCs/>
        </w:rPr>
      </w:pPr>
      <w:r w:rsidRPr="00A961D9">
        <w:rPr>
          <w:rStyle w:val="a9"/>
          <w:rFonts w:ascii="TH SarabunIT๙" w:hAnsi="TH SarabunIT๙" w:cs="TH SarabunIT๙"/>
          <w:b/>
          <w:bCs/>
        </w:rPr>
        <w:t xml:space="preserve">4.  </w:t>
      </w:r>
      <w:r w:rsidRPr="00A961D9">
        <w:rPr>
          <w:rStyle w:val="a9"/>
          <w:rFonts w:ascii="TH SarabunIT๙" w:hAnsi="TH SarabunIT๙" w:cs="TH SarabunIT๙"/>
          <w:b/>
          <w:bCs/>
          <w:cs/>
          <w:lang w:bidi="th-TH"/>
        </w:rPr>
        <w:t>ข้อเสนอแนะจากการประเมินคุณธรรมและความโปร่งใสในการ</w:t>
      </w:r>
      <w:r w:rsidR="000E253D" w:rsidRPr="00A961D9">
        <w:rPr>
          <w:rStyle w:val="a9"/>
          <w:rFonts w:ascii="TH SarabunIT๙" w:hAnsi="TH SarabunIT๙" w:cs="TH SarabunIT๙"/>
          <w:b/>
          <w:bCs/>
          <w:cs/>
          <w:lang w:bidi="th-TH"/>
        </w:rPr>
        <w:t>ดำ</w:t>
      </w:r>
      <w:r w:rsidRPr="00A961D9">
        <w:rPr>
          <w:rStyle w:val="a9"/>
          <w:rFonts w:ascii="TH SarabunIT๙" w:hAnsi="TH SarabunIT๙" w:cs="TH SarabunIT๙"/>
          <w:b/>
          <w:bCs/>
          <w:cs/>
          <w:lang w:bidi="th-TH"/>
        </w:rPr>
        <w:t>เนินงานของหน่วยงาน</w:t>
      </w:r>
    </w:p>
    <w:p w:rsidR="00A34F9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</w:rPr>
        <w:t xml:space="preserve">      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4.1 </w:t>
      </w:r>
      <w:proofErr w:type="gramStart"/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ผลการประเมินตามแบบส</w:t>
      </w:r>
      <w:r w:rsidR="00A31379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รวจความคิดเห็นผู้มีส่วนได้ส่วนเสียภายใน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proofErr w:type="gramEnd"/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Internal) </w:t>
      </w:r>
      <w:r w:rsidR="00A34F9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เป็นการประเมินการรับรู้ของบุคลากรภายในเกี่ยวกับการ</w:t>
      </w:r>
      <w:proofErr w:type="spellStart"/>
      <w:r w:rsidR="00A34F9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</w:t>
      </w:r>
      <w:proofErr w:type="spellEnd"/>
      <w:r w:rsidR="00A34F9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หน้าที่ การใช้จ่ายงบประมาณและทรัพย์สินของราชการ โดยยึดระเบียบ</w:t>
      </w:r>
      <w:proofErr w:type="spellStart"/>
      <w:r w:rsidR="00A34F9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</w:t>
      </w:r>
      <w:proofErr w:type="spellEnd"/>
      <w:r w:rsidR="00A34F9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และกฎหมายที่เกี่ยวข้อง รวมทั้งหลักการมีส่วนร่วมของประชาชนหน่วยงานจึงควรดำเนินการดังนี้     </w:t>
      </w: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</w:t>
      </w:r>
    </w:p>
    <w:p w:rsidR="00A34F93" w:rsidRDefault="00A34F93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</w:t>
      </w:r>
      <w:r w:rsidR="008F4978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</w:t>
      </w: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1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) การ</w:t>
      </w:r>
      <w:proofErr w:type="spellStart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</w:t>
      </w:r>
      <w:proofErr w:type="spellEnd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หน้าที่ จัดให้มีการเปิดเผยข้อมูลเกี่ยวกับขั้นตอน ระยะเวลาและผู้รับผิดชอบในการให้บริการอย่างชัดเจน สร้างระบบการประเมินประสิทธิภาพการให้บริการของผู้มาติดต่อรับบริการ ณ จุดให้บริการได้โดยง่าย สะดวกและเป็นไปตามหลักการปกปิดความลับของผู้ให้ข้อมูล รวมทั้งกำหนดมาตรการบริหารงานบุคคลและการพิจารณาให้คุณให้โทษตามหลักคุณธรรมและความสามารถ</w:t>
      </w:r>
    </w:p>
    <w:p w:rsidR="00190A92" w:rsidRPr="00355B1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 </w:t>
      </w:r>
      <w:r w:rsidR="008F4978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</w:rPr>
        <w:t xml:space="preserve">2) </w:t>
      </w:r>
      <w:r w:rsidR="00341DB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การใช้งบประมาณจัดให้มีการเปิดเผยข้อมูลการใช้จ่ายงบประมาณ แผนการจัดซื้อจัดจ้างหรือการจัดหาพัสดุ รวมถึงกระบวนการเบิกจ่ายงบประมาณโดยเปิดเผยและพร้อมรับการตรวจสอบจากทุกภาคส่วน ตลอดจนการจัดทำรายงานผลการใช้จ่ายงบประมาณอย่างสม่ำเสมอ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</w:t>
      </w:r>
    </w:p>
    <w:p w:rsidR="00190A92" w:rsidRPr="00355B1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</w:t>
      </w:r>
      <w:r>
        <w:rPr>
          <w:rStyle w:val="a9"/>
          <w:rFonts w:ascii="TH SarabunIT๙" w:hAnsi="TH SarabunIT๙" w:cs="TH SarabunIT๙"/>
          <w:b w:val="0"/>
          <w:bCs w:val="0"/>
        </w:rPr>
        <w:t xml:space="preserve">     </w:t>
      </w:r>
      <w:r w:rsidR="008F4978">
        <w:rPr>
          <w:rStyle w:val="a9"/>
          <w:rFonts w:ascii="TH SarabunIT๙" w:hAnsi="TH SarabunIT๙" w:cs="TH SarabunIT๙"/>
          <w:b w:val="0"/>
          <w:bCs w:val="0"/>
        </w:rPr>
        <w:t xml:space="preserve">  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</w:rPr>
        <w:t xml:space="preserve">3) </w:t>
      </w:r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การใช้อำนาจของผู้บริหารด้านการบริหารงานบุคคล จัดทำรายละเอียดของตำแหน่งงาน (</w:t>
      </w:r>
      <w:r w:rsidR="00C23154">
        <w:rPr>
          <w:rStyle w:val="a9"/>
          <w:rFonts w:ascii="TH SarabunIT๙" w:hAnsi="TH SarabunIT๙" w:cs="TH SarabunIT๙"/>
          <w:b w:val="0"/>
          <w:bCs w:val="0"/>
          <w:lang w:bidi="th-TH"/>
        </w:rPr>
        <w:t>job description</w:t>
      </w:r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) และเกณฑ์การประเมินผลการ</w:t>
      </w:r>
      <w:proofErr w:type="spellStart"/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ปฎิบัติงาน</w:t>
      </w:r>
      <w:proofErr w:type="spellEnd"/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อย่างชัดเจนและเปิดเผย รวมทั้งการเปิดรับฟังความคิดเห็นของผู้ที่เกี่ยวข้องเพื่อปรับปรุงประสิทธิภาพการ</w:t>
      </w:r>
      <w:proofErr w:type="spellStart"/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ปฎิบัติงาน</w:t>
      </w:r>
      <w:proofErr w:type="spellEnd"/>
      <w:r w:rsidR="00FA245C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</w:t>
      </w:r>
    </w:p>
    <w:p w:rsidR="00974C24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 </w:t>
      </w:r>
      <w:r w:rsidR="008F4978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</w:rPr>
        <w:t xml:space="preserve">4) </w:t>
      </w:r>
      <w:r w:rsidR="00441450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การใช้ทรัพย์สินของราชการ จัดทำคู่มือและระเบียบการใช้ทรัพย์สินของราชการ จัดทำคู่มือและระเบียบการใช้ทรัพย์สินของราชการ สร้างระบบการกำกับดูแลและติดตามตรวจสอบการยืม-คืน และการลงโทษ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อย่างเคร่งครัด</w:t>
      </w:r>
    </w:p>
    <w:p w:rsidR="008B30C8" w:rsidRDefault="00974C24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ab/>
        <w:t xml:space="preserve">       </w:t>
      </w:r>
    </w:p>
    <w:p w:rsidR="008F4978" w:rsidRDefault="008B30C8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lastRenderedPageBreak/>
        <w:t xml:space="preserve">           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8F497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</w:p>
    <w:p w:rsidR="008F4978" w:rsidRDefault="008F4978" w:rsidP="008F4978">
      <w:pPr>
        <w:pStyle w:val="a4"/>
        <w:ind w:left="459" w:right="691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           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5)</w:t>
      </w:r>
      <w:r w:rsidR="008B30C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การแก้ไขปัญหาการทุจริต มุ่งเสริมสร้างวัฒนธรรมการทำงานเพื่อประโยชน์สูงสุดของส่วนร่วม </w:t>
      </w:r>
    </w:p>
    <w:p w:rsidR="00FA245C" w:rsidRPr="00355B13" w:rsidRDefault="00974C24" w:rsidP="008F4978">
      <w:pPr>
        <w:pStyle w:val="a4"/>
        <w:ind w:left="459" w:right="691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มีจิตสาธารณะและพร้อมให้บริการประชาชนอย่างเต็มกำลังความสามารถ โดยจัดทำมาตรการการป้องกันและมีระบบการติดตามตรวจสอบพฤติกรรมการทุจริตอย่างชัดเจนและเปิดเผย รวมทั้งการเปิดให้ประชาชนมีส่วนร่วมในการแสดงความคิดเห็นและการติดตามตรวจสอบการทำงานของหน่วยงานได้โดยง่ายและสะดวก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</w:t>
      </w:r>
    </w:p>
    <w:p w:rsidR="00190A92" w:rsidRPr="00355B1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4.2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ผลการประเมินตามแบบส</w:t>
      </w:r>
      <w:r w:rsidR="00C12C1D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รวจความคิดเห็น</w:t>
      </w:r>
      <w:r w:rsidR="00CB6646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ผู้มีส่วนได้ส่วนเสียภายนอก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(External) </w:t>
      </w:r>
      <w:r w:rsidR="000B60F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เป็นการประเมินการรับรู้ของผู้รับบริการที่มีต่อคุณภาพและมาตรฐานการให้บริการอย่างมีประสิทธิภาพ ประสิทธิผลและไม่เลือก</w:t>
      </w:r>
      <w:proofErr w:type="spellStart"/>
      <w:r w:rsidR="000B60F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</w:t>
      </w:r>
      <w:proofErr w:type="spellEnd"/>
      <w:r w:rsidR="000B60F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จากการประเมินจะ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เห็น</w:t>
      </w:r>
      <w:r w:rsidR="000B60F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ได้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ว่าประชาชนหรือผู้รับบริการยังคงมีความเชื่อมั่นในคุณภาพการดำเนินงานของหน่วยงานว่ายึดหลักตามมาตรฐาน แต่อยู่ในระดับที่ไม่สูงมากนัก  ในส่วนของประสิทธิภาพการสื่อสาร แม้หน่วยงานจะมีการวางระบบการสื่อสาร แต่ข่าวสารอาจยังไม่เป็นปัจจุบันมากนัก นอกจากนี้ แม้จะมีความพยายามปรับปรุงกระบวนการทำงานอย่างต่อเนื่องเพื่อให้เกิดการให้บริการที่มีคุณภาพ แต่ยังไม่เกิดประสิทธิผลเท่าที่ควร  </w:t>
      </w:r>
      <w:r w:rsidR="0084046D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ดังนั้น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สิ่งที่ควรพัฒนา โดยควรดำเนินการอย่างเข้มข้นมากขึ้น คือ </w:t>
      </w:r>
    </w:p>
    <w:p w:rsidR="00190A92" w:rsidRPr="00355B13" w:rsidRDefault="00310CE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</w:rPr>
        <w:t xml:space="preserve">             1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) ควรประชาสัมพันธ์เกี่ยวกับระบบและขั้นตอนการให้บริการงานด้านต่างๆอย่างทั่วถึงและส่งเสริมให้มีการฝึกอบรมพัฒนาเพิ่มพูนทักษะและความรู้เกี่ยวกับการ</w:t>
      </w:r>
      <w:proofErr w:type="spellStart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ปฎิบัติงาน</w:t>
      </w:r>
      <w:proofErr w:type="spellEnd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อย่างสม่ำเสมอ</w:t>
      </w:r>
    </w:p>
    <w:p w:rsidR="00190A92" w:rsidRDefault="004D6299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   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</w:rPr>
        <w:t xml:space="preserve">2) 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ควร</w:t>
      </w:r>
      <w:r w:rsidR="00310CE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จัดทำสื่อประชาสัมพันธ์และเปิดเผยข้อมูลบนเว็บไซต์หลักของหน่วยงานให้ง่ายต่อการเข้าถึงข้อมูลและมี</w:t>
      </w:r>
      <w:proofErr w:type="spellStart"/>
      <w:r w:rsidR="00310CE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การปฎิ</w:t>
      </w:r>
      <w:proofErr w:type="spellEnd"/>
      <w:r w:rsidR="00310CE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สัมพันธ์แลกเปลี่ยนข้อมูลข่าวสารกันอย่างชัดเจนและต่อเนื่อง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 </w:t>
      </w:r>
    </w:p>
    <w:p w:rsidR="00441328" w:rsidRPr="00355B13" w:rsidRDefault="00441328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</w:rPr>
        <w:t xml:space="preserve">             3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) </w:t>
      </w:r>
      <w:r w:rsidR="0055323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สร้างกระบวนการปรึกษาหารือระหว่างผู้บริหารและบุคลากรเพื่อร่วม</w:t>
      </w:r>
      <w:r w:rsidR="004B06A1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กันทบทวนปัญหาและอุปสรรคในการ</w:t>
      </w:r>
      <w:proofErr w:type="spellStart"/>
      <w:r w:rsidR="004B06A1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ปฎิบัติงาน</w:t>
      </w:r>
      <w:proofErr w:type="spellEnd"/>
      <w:r w:rsidR="004B06A1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</w:p>
    <w:p w:rsidR="00B64724" w:rsidRDefault="00441328" w:rsidP="008F4978">
      <w:pPr>
        <w:pStyle w:val="a4"/>
        <w:ind w:left="459" w:right="692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</w:t>
      </w:r>
      <w:r w:rsidR="00C313D0" w:rsidRPr="00441328">
        <w:rPr>
          <w:rStyle w:val="a9"/>
          <w:rFonts w:ascii="TH SarabunIT๙" w:hAnsi="TH SarabunIT๙" w:cs="TH SarabunIT๙"/>
          <w:b w:val="0"/>
          <w:bCs w:val="0"/>
        </w:rPr>
        <w:t xml:space="preserve">4.3 </w:t>
      </w:r>
      <w:r w:rsidR="00C313D0" w:rsidRPr="00441328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ผลการประเมินตามแบบตรวจการเปิดเผยข้อมูลสาธารณะ </w:t>
      </w:r>
      <w:r w:rsidR="00C313D0" w:rsidRPr="00441328">
        <w:rPr>
          <w:rStyle w:val="a9"/>
          <w:rFonts w:ascii="TH SarabunIT๙" w:hAnsi="TH SarabunIT๙" w:cs="TH SarabunIT๙"/>
          <w:b w:val="0"/>
          <w:bCs w:val="0"/>
        </w:rPr>
        <w:t xml:space="preserve">(OIT) </w:t>
      </w:r>
      <w:r w:rsidR="008F280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เป็นการเปิดเผยข้อมูลพื้นฐานต่างๆที่เป็นปัจจุบันของหน่วยงานสู่สาธารณะบน</w:t>
      </w:r>
      <w:proofErr w:type="spellStart"/>
      <w:r w:rsidR="008F280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เว๊บไซต์</w:t>
      </w:r>
      <w:proofErr w:type="spellEnd"/>
      <w:r w:rsidR="008F280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ของหน่วยงานอย่างครบถ้วนสมบูรณ์และง่ายต่อการเข้าถึงและแสดงเจตนารมณ์ในการป้องปราบการทุจริตโดยมีมาตรการที่เป็นรูปธรรม </w:t>
      </w:r>
      <w:r w:rsidR="00B647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จึงควรดำเนินการดังนี้</w:t>
      </w:r>
    </w:p>
    <w:p w:rsidR="000136BB" w:rsidRDefault="00B64724" w:rsidP="008F4978">
      <w:pPr>
        <w:pStyle w:val="a4"/>
        <w:ind w:left="459" w:right="692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            1)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เน้นการเผยแพร่ข้อมูลพื้นฐานเกี่ยวกับการ</w:t>
      </w:r>
      <w:proofErr w:type="spellStart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ปฎิบัติงาน</w:t>
      </w:r>
      <w:proofErr w:type="spellEnd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ประกอบด้วยข้อมูลด้านการบริหารงานทั่วไป งบประมาณ การจัดซื้อจัดจ้างหรือจัดหาพัสดุและการบริหารทรัพยากรบุคคล รวมทั้งข่าวประชาสัมพันธ์และมีช่องทาง</w:t>
      </w:r>
      <w:proofErr w:type="spellStart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การปฎิ</w:t>
      </w:r>
      <w:proofErr w:type="spellEnd"/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สัมพันธ์กับผู้รับ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บริการและประชาชนทั่วไปและการให้บริการผ่านระบบ </w:t>
      </w:r>
      <w:proofErr w:type="gramStart"/>
      <w:r w:rsidR="000136BB">
        <w:rPr>
          <w:rStyle w:val="a9"/>
          <w:rFonts w:ascii="TH SarabunIT๙" w:hAnsi="TH SarabunIT๙" w:cs="TH SarabunIT๙"/>
          <w:b w:val="0"/>
          <w:bCs w:val="0"/>
          <w:lang w:bidi="th-TH"/>
        </w:rPr>
        <w:t>e-service</w:t>
      </w:r>
      <w:proofErr w:type="gramEnd"/>
      <w:r w:rsidR="000136BB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โดยต้องเผยแพร่ในหัวข้อหรือตำแหน่งที่สามารถเข้าถึงและสืบค้นข้อมูลได้โดยง่าย ทุกช่วงเวลา ทั้งนี้ต้องเป็นการเข้าถึงผ่าน </w:t>
      </w:r>
      <w:r w:rsidR="000136BB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URL 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บน</w:t>
      </w:r>
      <w:proofErr w:type="spellStart"/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เว๊บไซต์</w:t>
      </w:r>
      <w:proofErr w:type="spellEnd"/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หลักของหน่วยงาน</w:t>
      </w:r>
    </w:p>
    <w:p w:rsidR="001732DE" w:rsidRPr="00355B13" w:rsidRDefault="000136BB" w:rsidP="008F4978">
      <w:pPr>
        <w:pStyle w:val="a4"/>
        <w:ind w:left="459" w:right="692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            2) จัดประชุมเตรียมความพร้อมเข้ารับการประเมิน </w:t>
      </w: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ITA 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ก่อนจะศึกษาและวิเคราะห์ผลการประเมิน</w:t>
      </w:r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ของปีที่ผ่านมาเพื่อกำหนดแนวทางการปรับปรุงและพัฒนา จากนั้นจัดทำแนวทางการ</w:t>
      </w:r>
      <w:proofErr w:type="spellStart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</w:t>
      </w:r>
      <w:proofErr w:type="spellEnd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ตามมาตรการภายในและให้มีการกำกับติดตามการนำไป</w:t>
      </w:r>
      <w:proofErr w:type="spellStart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ปฎิบัติ</w:t>
      </w:r>
      <w:proofErr w:type="spellEnd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อย่างเป็นรูปธรรมที่สำคัญ ต้องมีการพัฒนาทักษะ ความรู้ความสามารถของบุคลากรผู้ดูแล</w:t>
      </w:r>
      <w:proofErr w:type="spellStart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เว๊บไซต์</w:t>
      </w:r>
      <w:proofErr w:type="spellEnd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ของหน่วยงานในการปรับปรุงระบบให้ทันสมัยและมีการติดต่อสื่อสารผ่าน</w:t>
      </w:r>
      <w:proofErr w:type="spellStart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เว๊บไซต์</w:t>
      </w:r>
      <w:proofErr w:type="spellEnd"/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ได้อย่างรวดเร็วและมีประสิทธิภาพ</w:t>
      </w:r>
      <w:r w:rsidR="008F280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</w:t>
      </w: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:rsidR="00355B13" w:rsidRPr="00A961D9" w:rsidRDefault="00C313D0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  <w:lastRenderedPageBreak/>
        <w:t xml:space="preserve">5. </w:t>
      </w: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ประเด็นที่จะต้องพัฒนาเนื่องจากได้คะแนนต่ำสุด คือตัวชี้วัดที่ </w:t>
      </w:r>
      <w:r w:rsidR="00C41C9C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8</w:t>
      </w:r>
      <w:r w:rsidR="00441328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 </w:t>
      </w:r>
      <w:proofErr w:type="gramStart"/>
      <w:r w:rsidR="00441328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การปรับปรุงการดำเนินงาน </w:t>
      </w: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 ซึ่งได้</w:t>
      </w:r>
      <w:proofErr w:type="gramEnd"/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 คะแนนเท่า</w:t>
      </w:r>
    </w:p>
    <w:p w:rsidR="00C313D0" w:rsidRPr="00A961D9" w:rsidRDefault="00C313D0" w:rsidP="00D06A77">
      <w:pPr>
        <w:ind w:left="459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กับร้อยละ</w:t>
      </w:r>
      <w:r w:rsidR="00441328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 75.01 </w:t>
      </w: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ซึ่งประเมิน</w:t>
      </w:r>
      <w:r w:rsidR="00824978"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จาก</w:t>
      </w:r>
      <w:r w:rsidR="00D06A77" w:rsidRPr="00D06A77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การรับรู้ของผู้รับบริการผู้มาติดต่อหรือผู้มีส่วนได้ส่วนเสียของหน่วยงานต่อ 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</w:t>
      </w:r>
      <w:r w:rsidR="00824978" w:rsidRPr="00D06A77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 </w:t>
      </w:r>
      <w:r w:rsidRPr="00D06A77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มีรายละเอียดดังนี้</w:t>
      </w:r>
    </w:p>
    <w:tbl>
      <w:tblPr>
        <w:tblStyle w:val="aa"/>
        <w:tblW w:w="0" w:type="auto"/>
        <w:tblLayout w:type="fixed"/>
        <w:tblLook w:val="07A0"/>
      </w:tblPr>
      <w:tblGrid>
        <w:gridCol w:w="2729"/>
        <w:gridCol w:w="4820"/>
        <w:gridCol w:w="2198"/>
      </w:tblGrid>
      <w:tr w:rsidR="00C313D0" w:rsidRPr="00355B13" w:rsidTr="00C54172">
        <w:trPr>
          <w:trHeight w:val="359"/>
        </w:trPr>
        <w:tc>
          <w:tcPr>
            <w:tcW w:w="2729" w:type="dxa"/>
            <w:hideMark/>
          </w:tcPr>
          <w:p w:rsidR="00C313D0" w:rsidRPr="00C54172" w:rsidRDefault="00C313D0" w:rsidP="00C54172">
            <w:pPr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4820" w:type="dxa"/>
            <w:hideMark/>
          </w:tcPr>
          <w:p w:rsidR="00C313D0" w:rsidRPr="00C54172" w:rsidRDefault="00C313D0" w:rsidP="00C54172">
            <w:pPr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หัวข้อการประเมิน</w:t>
            </w:r>
          </w:p>
        </w:tc>
        <w:tc>
          <w:tcPr>
            <w:tcW w:w="2198" w:type="dxa"/>
            <w:hideMark/>
          </w:tcPr>
          <w:p w:rsidR="00C313D0" w:rsidRPr="00C54172" w:rsidRDefault="00C313D0" w:rsidP="00C54172">
            <w:pPr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ค่าเฉลี่ยคะแนน</w:t>
            </w:r>
          </w:p>
        </w:tc>
      </w:tr>
      <w:tr w:rsidR="00A20A4A" w:rsidRPr="00355B13" w:rsidTr="00C54172">
        <w:trPr>
          <w:trHeight w:val="798"/>
        </w:trPr>
        <w:tc>
          <w:tcPr>
            <w:tcW w:w="2729" w:type="dxa"/>
            <w:vMerge w:val="restart"/>
            <w:hideMark/>
          </w:tcPr>
          <w:p w:rsidR="00A20A4A" w:rsidRPr="00C54172" w:rsidRDefault="00A20A4A" w:rsidP="00C41C9C">
            <w:pPr>
              <w:pStyle w:val="TableParagraph"/>
              <w:spacing w:line="347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  <w:lang w:bidi="th-TH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8</w:t>
            </w:r>
            <w:r w:rsidR="0084046D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 </w:t>
            </w:r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การปรับปรุงการดำเนินงาน </w:t>
            </w:r>
            <w:r w:rsidR="00C41C9C" w:rsidRPr="00A961D9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4820" w:type="dxa"/>
            <w:hideMark/>
          </w:tcPr>
          <w:p w:rsidR="00A20A4A" w:rsidRPr="00C54172" w:rsidRDefault="00A20A4A" w:rsidP="00C41C9C">
            <w:pPr>
              <w:pStyle w:val="TableParagraph"/>
              <w:spacing w:line="347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(1) </w:t>
            </w:r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บุคลากรในหน่วยงานของท่าน </w:t>
            </w:r>
            <w:proofErr w:type="spellStart"/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ปฎิบัติงาน</w:t>
            </w:r>
            <w:proofErr w:type="spellEnd"/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หรือให้บริการแก่ผู้ที่มาติดต่อเป็นไปตามระยะเวลาที่กำหนดมากน้อยเพียงใด</w:t>
            </w:r>
          </w:p>
        </w:tc>
        <w:tc>
          <w:tcPr>
            <w:tcW w:w="2198" w:type="dxa"/>
            <w:hideMark/>
          </w:tcPr>
          <w:p w:rsidR="00A20A4A" w:rsidRPr="00C54172" w:rsidRDefault="00C41C9C" w:rsidP="00C54172">
            <w:pPr>
              <w:pStyle w:val="TableParagraph"/>
              <w:spacing w:line="347" w:lineRule="exact"/>
              <w:ind w:left="607" w:right="600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80.20</w:t>
            </w:r>
          </w:p>
        </w:tc>
      </w:tr>
      <w:tr w:rsidR="00A20A4A" w:rsidRPr="00355B13" w:rsidTr="00C54172">
        <w:trPr>
          <w:trHeight w:val="767"/>
        </w:trPr>
        <w:tc>
          <w:tcPr>
            <w:tcW w:w="2729" w:type="dxa"/>
            <w:vMerge/>
          </w:tcPr>
          <w:p w:rsidR="00A20A4A" w:rsidRPr="00C54172" w:rsidRDefault="00A20A4A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  <w:hideMark/>
          </w:tcPr>
          <w:p w:rsidR="00A20A4A" w:rsidRPr="00C54172" w:rsidRDefault="00A20A4A" w:rsidP="008F069B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(2) </w:t>
            </w:r>
            <w:r w:rsidR="008F069B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บุคลากรในหน่วยงานของท่าน </w:t>
            </w:r>
            <w:proofErr w:type="spellStart"/>
            <w:r w:rsidR="008F069B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ปฎิบัติงาน</w:t>
            </w:r>
            <w:proofErr w:type="spellEnd"/>
            <w:r w:rsidR="008F069B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หรือให้บริการแก่ผู้มาติดต่อทั่วไปกับผู้มาติดต่อที่รู้จักเป็นการส่วนตัวอย่างเท่าเทียมกัน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 มากน้อยเพียงใด</w:t>
            </w:r>
          </w:p>
        </w:tc>
        <w:tc>
          <w:tcPr>
            <w:tcW w:w="2198" w:type="dxa"/>
            <w:hideMark/>
          </w:tcPr>
          <w:p w:rsidR="00A20A4A" w:rsidRPr="00C54172" w:rsidRDefault="008F069B" w:rsidP="00C54172">
            <w:pPr>
              <w:pStyle w:val="TableParagraph"/>
              <w:spacing w:line="346" w:lineRule="exact"/>
              <w:ind w:left="607" w:right="600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78.84</w:t>
            </w:r>
          </w:p>
        </w:tc>
      </w:tr>
      <w:tr w:rsidR="00A20A4A" w:rsidRPr="00355B13" w:rsidTr="00C54172">
        <w:trPr>
          <w:trHeight w:val="694"/>
        </w:trPr>
        <w:tc>
          <w:tcPr>
            <w:tcW w:w="2729" w:type="dxa"/>
            <w:vMerge/>
          </w:tcPr>
          <w:p w:rsidR="00A20A4A" w:rsidRPr="00C54172" w:rsidRDefault="00A20A4A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  <w:hideMark/>
          </w:tcPr>
          <w:p w:rsidR="00A20A4A" w:rsidRPr="00C54172" w:rsidRDefault="00A20A4A" w:rsidP="00640364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(3) </w:t>
            </w:r>
            <w:r w:rsidR="00640364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 มีพฤติกรรมในการ</w:t>
            </w:r>
            <w:proofErr w:type="spellStart"/>
            <w:r w:rsidR="00640364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ปฎิบัติงาน</w:t>
            </w:r>
            <w:proofErr w:type="spellEnd"/>
            <w:r w:rsidR="00640364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 อย่างไร</w:t>
            </w:r>
          </w:p>
        </w:tc>
        <w:tc>
          <w:tcPr>
            <w:tcW w:w="2198" w:type="dxa"/>
            <w:hideMark/>
          </w:tcPr>
          <w:p w:rsidR="00A20A4A" w:rsidRPr="00C54172" w:rsidRDefault="00640364" w:rsidP="00C54172">
            <w:pPr>
              <w:pStyle w:val="TableParagraph"/>
              <w:spacing w:line="346" w:lineRule="exact"/>
              <w:ind w:left="607" w:right="600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79.32</w:t>
            </w:r>
          </w:p>
        </w:tc>
      </w:tr>
      <w:tr w:rsidR="00A20A4A" w:rsidRPr="00355B13" w:rsidTr="00C54172">
        <w:trPr>
          <w:trHeight w:val="692"/>
        </w:trPr>
        <w:tc>
          <w:tcPr>
            <w:tcW w:w="2729" w:type="dxa"/>
            <w:vMerge/>
          </w:tcPr>
          <w:p w:rsidR="00A20A4A" w:rsidRPr="00C54172" w:rsidRDefault="00A20A4A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  <w:hideMark/>
          </w:tcPr>
          <w:p w:rsidR="00356CB2" w:rsidRPr="00C54172" w:rsidRDefault="00A20A4A" w:rsidP="00D103B8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(4) </w:t>
            </w:r>
            <w:r w:rsidR="00D103B8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บุคลากรในหน่วยงานของท่านมีการเรียกรับเงิน ทรัพย</w:t>
            </w:r>
            <w:r w:rsidR="00D01101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์</w:t>
            </w:r>
            <w:r w:rsidR="00D103B8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สิน ประโยชน์อื่นๆที่อาจคำนวณเป็นเงินได้ จากผู้มาติดต่อ เพื่อแลกกับการ</w:t>
            </w:r>
            <w:proofErr w:type="spellStart"/>
            <w:r w:rsidR="00D103B8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ปฎิบัติงาน</w:t>
            </w:r>
            <w:proofErr w:type="spellEnd"/>
            <w:r w:rsidR="00D103B8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 การอนุมัติ อนุญาต หรือการให้บริการหรือไม่</w:t>
            </w:r>
          </w:p>
        </w:tc>
        <w:tc>
          <w:tcPr>
            <w:tcW w:w="2198" w:type="dxa"/>
            <w:hideMark/>
          </w:tcPr>
          <w:p w:rsidR="00A20A4A" w:rsidRPr="00C54172" w:rsidRDefault="00D103B8" w:rsidP="00C54172">
            <w:pPr>
              <w:pStyle w:val="TableParagraph"/>
              <w:spacing w:line="346" w:lineRule="exact"/>
              <w:ind w:left="607" w:right="59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100.00</w:t>
            </w:r>
          </w:p>
        </w:tc>
      </w:tr>
      <w:tr w:rsidR="00356CB2" w:rsidRPr="00355B13" w:rsidTr="00C54172">
        <w:trPr>
          <w:trHeight w:val="679"/>
        </w:trPr>
        <w:tc>
          <w:tcPr>
            <w:tcW w:w="2729" w:type="dxa"/>
            <w:vMerge/>
          </w:tcPr>
          <w:p w:rsidR="00356CB2" w:rsidRPr="00C54172" w:rsidRDefault="00356CB2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</w:tcPr>
          <w:p w:rsidR="00356CB2" w:rsidRPr="00C54172" w:rsidRDefault="00356CB2" w:rsidP="00AE47EC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(5) </w:t>
            </w:r>
            <w:r w:rsidR="00AE47E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นอกเหนือจากการรับจากญาติหรือจากบุคคลที่ให้กันในโอกาสต่างๆโดยปกติตามขนบธรรมเนียม ประเพณี หรือวัฒนธรรม</w:t>
            </w:r>
            <w:r w:rsidR="00D9522F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 หรือให้กันตามมารยาทที่</w:t>
            </w:r>
            <w:proofErr w:type="spellStart"/>
            <w:r w:rsidR="00D9522F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ปฎิบัติ</w:t>
            </w:r>
            <w:proofErr w:type="spellEnd"/>
            <w:r w:rsidR="00D9522F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กันในสังคมแล้ว บุคลากรในหน่วยงานของท่านมีการรับสิ่งของหรือไม่</w:t>
            </w:r>
          </w:p>
        </w:tc>
        <w:tc>
          <w:tcPr>
            <w:tcW w:w="2198" w:type="dxa"/>
          </w:tcPr>
          <w:p w:rsidR="00356CB2" w:rsidRPr="00C54172" w:rsidRDefault="00D9522F" w:rsidP="00C54172">
            <w:pPr>
              <w:pStyle w:val="TableParagraph"/>
              <w:spacing w:line="346" w:lineRule="exact"/>
              <w:ind w:left="607" w:right="59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100.00</w:t>
            </w:r>
          </w:p>
        </w:tc>
      </w:tr>
      <w:tr w:rsidR="002049BD" w:rsidRPr="00355B13" w:rsidTr="00C54172">
        <w:trPr>
          <w:trHeight w:val="679"/>
        </w:trPr>
        <w:tc>
          <w:tcPr>
            <w:tcW w:w="2729" w:type="dxa"/>
          </w:tcPr>
          <w:p w:rsidR="002049BD" w:rsidRPr="00C54172" w:rsidRDefault="002049BD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</w:tcPr>
          <w:p w:rsidR="002049BD" w:rsidRPr="00C54172" w:rsidRDefault="002049BD" w:rsidP="00E675DE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(6) </w:t>
            </w:r>
            <w:r w:rsidR="00E675DE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 มีการให้เงิน ทรัพย</w:t>
            </w:r>
            <w:r w:rsidR="00D01101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์</w:t>
            </w:r>
            <w:r w:rsidR="00E675DE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สิน ประโยชน์อื่นๆเช่น การยกเว้นค่าบริการ การอำนวยความสะดวกเป็นกรณี แก่บุคคลภายนอกหรือภาคเอกชน เพื่อสร้างความสัมพันธ์ที่ดีและคาดหวังให้มีการตอบแทนในอนาคตหรือไม่</w:t>
            </w:r>
          </w:p>
        </w:tc>
        <w:tc>
          <w:tcPr>
            <w:tcW w:w="2198" w:type="dxa"/>
          </w:tcPr>
          <w:p w:rsidR="002049BD" w:rsidRDefault="00E675DE" w:rsidP="00C54172">
            <w:pPr>
              <w:pStyle w:val="TableParagraph"/>
              <w:spacing w:line="346" w:lineRule="exact"/>
              <w:ind w:left="607" w:right="59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100.00</w:t>
            </w:r>
          </w:p>
        </w:tc>
      </w:tr>
    </w:tbl>
    <w:p w:rsidR="009C350D" w:rsidRDefault="009C350D" w:rsidP="009C350D">
      <w:pPr>
        <w:pStyle w:val="a4"/>
        <w:ind w:left="459" w:right="697" w:firstLine="1418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</w:p>
    <w:p w:rsidR="00A77B2A" w:rsidRPr="00C54172" w:rsidRDefault="00C313D0" w:rsidP="008B30C8">
      <w:pPr>
        <w:pStyle w:val="a4"/>
        <w:ind w:left="459" w:right="697" w:firstLine="1418"/>
        <w:rPr>
          <w:rStyle w:val="a9"/>
          <w:rFonts w:ascii="TH SarabunIT๙" w:hAnsi="TH SarabunIT๙" w:cs="TH SarabunIT๙"/>
          <w:b w:val="0"/>
          <w:bCs w:val="0"/>
        </w:rPr>
      </w:pPr>
      <w:r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ผลการประเมินข้างต้นชี้ให้เห็นว่าสิ่งทีควรพัฒนาเพื่อให้หน่วยงานได้คะแนนดีขึ้นคือ หน่วยงานควรให้ความส</w:t>
      </w:r>
      <w:r w:rsidR="00C00EB8"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คัญมากขึ้นในเรื่อง</w:t>
      </w:r>
      <w:r w:rsidR="009C350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การปรับปรุงการทำงาน  </w:t>
      </w:r>
      <w:r w:rsidR="009C350D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มีส่วนร่วมในการปรับปรุงพัฒนาการดำเนินงานเพื่อให้สอดคล้องกับความต้องการด้วย</w:t>
      </w:r>
      <w:r w:rsidR="009C350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8B30C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และ</w:t>
      </w:r>
      <w:r w:rsidR="00A77B2A"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วรกำหนดมาตรการเพิ่มประสิทธิภาพการสื่อสารในประเด็นที่เกี่ยวข้องกับการเผยแพร่ข้อมูลของหน่วยงานในเรื่องต่างๆต่อสาธารณะชน หน่วยงานควรให้ความสำคัญกับการสื่อสารในเรื่องผลการดำเนินงานของหน่วยงานและข้อมูลที่สาธารณะชน ที่ควรรับทราบ  รวมทั้งการจัดให้มีช่องทางให้ผู้รับบริการ ผู้มาติดต่อหรือผู้มีส่วนได้ส่วนเสียสามารถแสดงความคิดเห็นเกี่ยวกับการดำเนินงาน การใช้บริการ การจัดให้มีช่องทางให้ผู้มาติดต่อราชการสามารถร้องเรียนการทุจริตของเจ้าหน้าที่ในหน่วยงานด้วย  ซึ่งจะสะท้อนถึงการสื่อสารกับผู้รับบริการ ผู้มาติดต่อ หรือผู้มีส่วนได้ส่วนเสียอย่างมีประสิทธิภาพ</w:t>
      </w:r>
    </w:p>
    <w:p w:rsidR="00FF1655" w:rsidRDefault="00FF1655" w:rsidP="00FD01A3">
      <w:pPr>
        <w:pStyle w:val="3"/>
        <w:spacing w:line="335" w:lineRule="exact"/>
        <w:jc w:val="thaiDistribute"/>
        <w:rPr>
          <w:rStyle w:val="a9"/>
          <w:rFonts w:ascii="TH SarabunIT๙" w:hAnsi="TH SarabunIT๙" w:cs="TH SarabunIT๙"/>
        </w:rPr>
      </w:pPr>
    </w:p>
    <w:p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  <w:bookmarkStart w:id="0" w:name="_GoBack"/>
      <w:bookmarkEnd w:id="0"/>
    </w:p>
    <w:p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:rsidR="00C313D0" w:rsidRPr="00355B13" w:rsidRDefault="00C313D0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  <w:r w:rsidRPr="00355B13">
        <w:rPr>
          <w:rStyle w:val="a9"/>
          <w:rFonts w:ascii="TH SarabunIT๙" w:hAnsi="TH SarabunIT๙" w:cs="TH SarabunIT๙"/>
        </w:rPr>
        <w:t xml:space="preserve">6. </w:t>
      </w:r>
      <w:r w:rsidRPr="00355B13">
        <w:rPr>
          <w:rStyle w:val="a9"/>
          <w:rFonts w:ascii="TH SarabunIT๙" w:hAnsi="TH SarabunIT๙" w:cs="TH SarabunIT๙"/>
          <w:cs/>
          <w:lang w:bidi="th-TH"/>
        </w:rPr>
        <w:t>ข้อเสนอแนะในการจัดท</w:t>
      </w:r>
      <w:r w:rsidR="00367597" w:rsidRPr="00355B13">
        <w:rPr>
          <w:rStyle w:val="a9"/>
          <w:rFonts w:ascii="TH SarabunIT๙" w:hAnsi="TH SarabunIT๙" w:cs="TH SarabunIT๙"/>
          <w:cs/>
          <w:lang w:bidi="th-TH"/>
        </w:rPr>
        <w:t>ำ</w:t>
      </w:r>
      <w:r w:rsidRPr="00355B13">
        <w:rPr>
          <w:rStyle w:val="a9"/>
          <w:rFonts w:ascii="TH SarabunIT๙" w:hAnsi="TH SarabunIT๙" w:cs="TH SarabunIT๙"/>
          <w:cs/>
          <w:lang w:bidi="th-TH"/>
        </w:rPr>
        <w:t>มาตรการเพื่อขับเคลื่อนการส่งเสริมคุณธรรมและความโปร่งใสภายในหน่วยงานให้ดีขึ้น</w:t>
      </w:r>
    </w:p>
    <w:tbl>
      <w:tblPr>
        <w:tblW w:w="10035" w:type="dxa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71"/>
        <w:gridCol w:w="3544"/>
        <w:gridCol w:w="1701"/>
        <w:gridCol w:w="1919"/>
      </w:tblGrid>
      <w:tr w:rsidR="00C313D0" w:rsidRPr="00C54172" w:rsidTr="00C92CD7">
        <w:trPr>
          <w:trHeight w:val="359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3D0" w:rsidRPr="00C54172" w:rsidRDefault="00C313D0" w:rsidP="0091350D">
            <w:pPr>
              <w:pStyle w:val="TableParagraph"/>
              <w:spacing w:line="340" w:lineRule="exact"/>
              <w:ind w:left="-72" w:right="113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มาตร</w:t>
            </w:r>
            <w:r w:rsidR="00367597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3D0" w:rsidRPr="00C54172" w:rsidRDefault="00C313D0" w:rsidP="0091350D">
            <w:pPr>
              <w:pStyle w:val="TableParagraph"/>
              <w:spacing w:line="340" w:lineRule="exact"/>
              <w:ind w:left="-108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ขั้นตอนหรือวิธีการ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3D0" w:rsidRPr="00C54172" w:rsidRDefault="00C313D0" w:rsidP="0091350D">
            <w:pPr>
              <w:pStyle w:val="TableParagraph"/>
              <w:spacing w:line="340" w:lineRule="exact"/>
              <w:ind w:left="-108" w:right="337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ผู้รับผิดชอ</w:t>
            </w:r>
            <w:r w:rsidR="00B21F84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3D0" w:rsidRPr="00C54172" w:rsidRDefault="00C313D0" w:rsidP="0091350D">
            <w:pPr>
              <w:pStyle w:val="TableParagraph"/>
              <w:spacing w:line="340" w:lineRule="exact"/>
              <w:ind w:left="-108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การก</w:t>
            </w:r>
            <w:r w:rsidR="00367597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ำ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กับติดตาม</w:t>
            </w:r>
          </w:p>
        </w:tc>
      </w:tr>
      <w:tr w:rsidR="00C87635" w:rsidRPr="00C54172" w:rsidTr="00C92CD7">
        <w:trPr>
          <w:trHeight w:val="794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1344D8">
            <w:pPr>
              <w:pStyle w:val="TableParagraph"/>
              <w:spacing w:line="347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(1) 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สร้างการรับรู้เกี่ยวกับการจัดให้มีช่องทางให้ผู้มาติดต่อราชการสามารถร้องเรียนการทุจริตของเจ้าหน้าที่ในหน่วยงา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635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จัดให้มีช่องทางให้ผู้มาติดต่อราชการสามารถร้องเรียนการทุจริตของเจ้าหน้าที่ในหน่วยงาน</w:t>
            </w:r>
          </w:p>
          <w:p w:rsidR="00C87635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C87635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C87635" w:rsidRPr="00C54172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7" w:lineRule="exact"/>
              <w:ind w:left="340" w:right="335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</w:p>
          <w:p w:rsidR="00C87635" w:rsidRPr="00C54172" w:rsidRDefault="00C87635" w:rsidP="00C92CD7">
            <w:pPr>
              <w:pStyle w:val="TableParagraph"/>
              <w:spacing w:line="341" w:lineRule="exact"/>
              <w:ind w:left="339" w:right="33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กองคลัง</w:t>
            </w:r>
          </w:p>
        </w:tc>
        <w:tc>
          <w:tcPr>
            <w:tcW w:w="19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7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รายงานความก้าวหน้า</w:t>
            </w:r>
          </w:p>
          <w:p w:rsidR="00C87635" w:rsidRPr="00C54172" w:rsidRDefault="00C87635" w:rsidP="00C92CD7">
            <w:pPr>
              <w:pStyle w:val="TableParagraph"/>
              <w:spacing w:line="341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และสรุปผล</w:t>
            </w:r>
          </w:p>
          <w:p w:rsidR="00C87635" w:rsidRPr="00C54172" w:rsidRDefault="00C87635" w:rsidP="00C92CD7">
            <w:pPr>
              <w:pStyle w:val="TableParagraph"/>
              <w:spacing w:line="338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ณ สิ้น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ปี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งบประมาณ</w:t>
            </w:r>
          </w:p>
        </w:tc>
      </w:tr>
      <w:tr w:rsidR="00C87635" w:rsidRPr="00C54172" w:rsidTr="00C92CD7">
        <w:trPr>
          <w:trHeight w:val="691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1344D8">
            <w:pPr>
              <w:pStyle w:val="TableParagraph"/>
              <w:spacing w:line="345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(2)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ให้ความรู้เกี่ยวกับการป้องกันผลประโยชน์ทับซ้อน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5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(1)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ฝึกอบรมหรือประชุมพนักงานหน่วยงานเพื่อให้ความรู้เกี่ยวกับผลประโยชน์ทับซ้อน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5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87635" w:rsidRPr="00C54172" w:rsidTr="00C92CD7">
        <w:trPr>
          <w:trHeight w:val="1552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87635" w:rsidRDefault="00C87635" w:rsidP="00C92CD7">
            <w:pPr>
              <w:pStyle w:val="TableParagraph"/>
              <w:spacing w:line="346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</w:t>
            </w: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การเปิดเผยข้อมูล ข้อเท็จจริงแก่ผู้มาใช้บริการอย่างถูกต้องตรงไปตรงมา และมีแนวทางในการให้ผู้มาติดต่ออย่างโปร่งใส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87635" w:rsidRDefault="00C87635" w:rsidP="00C92CD7">
            <w:pPr>
              <w:pStyle w:val="TableParagraph"/>
              <w:spacing w:line="346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จัดทำประกาศไม่เรียกร้องประโยชน์อื่นใดในการปฏิบัติหน้าที่ และมีการจัดทำประกาศไม่เรียกรับผลประโยชน์หรือทรัพย์สินใดๆ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87635" w:rsidRDefault="00C87635" w:rsidP="00C92CD7">
            <w:pPr>
              <w:pStyle w:val="TableParagraph"/>
              <w:spacing w:line="346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87635" w:rsidRPr="00C54172" w:rsidTr="0043348D">
        <w:trPr>
          <w:trHeight w:val="1107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5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๔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การตรวจสอบและต่ออายุเว็บไซต์ให้ทันกำหนดเวลา พร้อมที่จะเผยแพร่ข้อมูลให้ประชาชนทราบ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5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ตรวจสอบ และปรับปรุงเว็บไซต์ของหน่วยงานให้เป็นปัจจุบัน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5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87635" w:rsidRPr="00C54172" w:rsidTr="00C92CD7">
        <w:trPr>
          <w:trHeight w:val="1130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6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๕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เปิดโอกาสให้ผู้รับบริการ หรือผู้มีส่วนได้ส่วนเสียเข้ามามีส่วนร่วมในการปรับปรุงการดำเนินงาน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1344D8">
            <w:pPr>
              <w:pStyle w:val="TableParagraph"/>
              <w:spacing w:line="346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ประชาสัมพันธ์ช่องทางการร้องเรียน การ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แสดงความคิดเห็น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เสนอแนะ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เกี่ยวกับการดำเนินงาน การใช้บริการ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เพื่อให้บุคลากรและสาธารณชนรับทราบ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87635" w:rsidRPr="00C54172" w:rsidRDefault="00C87635" w:rsidP="00C92CD7">
            <w:pPr>
              <w:pStyle w:val="TableParagraph"/>
              <w:spacing w:line="346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C313D0" w:rsidRPr="00C54172" w:rsidRDefault="00C313D0" w:rsidP="00C92CD7">
      <w:pPr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sectPr w:rsidR="00C313D0" w:rsidRPr="00C54172" w:rsidSect="003F6D72">
      <w:pgSz w:w="11906" w:h="16838"/>
      <w:pgMar w:top="680" w:right="284" w:bottom="39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13D0"/>
    <w:rsid w:val="000136BB"/>
    <w:rsid w:val="00021A11"/>
    <w:rsid w:val="00023B35"/>
    <w:rsid w:val="00026A8F"/>
    <w:rsid w:val="00033F74"/>
    <w:rsid w:val="00036807"/>
    <w:rsid w:val="00061B10"/>
    <w:rsid w:val="000635B1"/>
    <w:rsid w:val="00073224"/>
    <w:rsid w:val="00075896"/>
    <w:rsid w:val="00085513"/>
    <w:rsid w:val="00086DD2"/>
    <w:rsid w:val="00093890"/>
    <w:rsid w:val="000B60FB"/>
    <w:rsid w:val="000E253D"/>
    <w:rsid w:val="000E31F8"/>
    <w:rsid w:val="000E6651"/>
    <w:rsid w:val="000F1F5A"/>
    <w:rsid w:val="001344D8"/>
    <w:rsid w:val="001732DE"/>
    <w:rsid w:val="001733DD"/>
    <w:rsid w:val="0019001B"/>
    <w:rsid w:val="00190A92"/>
    <w:rsid w:val="001A1311"/>
    <w:rsid w:val="001B6AE2"/>
    <w:rsid w:val="001C3951"/>
    <w:rsid w:val="001F326B"/>
    <w:rsid w:val="002038C7"/>
    <w:rsid w:val="002049BD"/>
    <w:rsid w:val="002965FC"/>
    <w:rsid w:val="002B3BA2"/>
    <w:rsid w:val="003014A1"/>
    <w:rsid w:val="00310CEF"/>
    <w:rsid w:val="0031498A"/>
    <w:rsid w:val="003164F5"/>
    <w:rsid w:val="003270AF"/>
    <w:rsid w:val="003334B3"/>
    <w:rsid w:val="00341DBF"/>
    <w:rsid w:val="00342A69"/>
    <w:rsid w:val="00355B13"/>
    <w:rsid w:val="00356CB2"/>
    <w:rsid w:val="00367597"/>
    <w:rsid w:val="00377624"/>
    <w:rsid w:val="00386E89"/>
    <w:rsid w:val="00395A76"/>
    <w:rsid w:val="003D62C6"/>
    <w:rsid w:val="003F6D72"/>
    <w:rsid w:val="0040215E"/>
    <w:rsid w:val="00417DE6"/>
    <w:rsid w:val="00441328"/>
    <w:rsid w:val="00441450"/>
    <w:rsid w:val="0044151C"/>
    <w:rsid w:val="0046677C"/>
    <w:rsid w:val="00477CD0"/>
    <w:rsid w:val="004B06A1"/>
    <w:rsid w:val="004C2C47"/>
    <w:rsid w:val="004D4F8F"/>
    <w:rsid w:val="004D6299"/>
    <w:rsid w:val="00523953"/>
    <w:rsid w:val="00553233"/>
    <w:rsid w:val="005612BA"/>
    <w:rsid w:val="0057335D"/>
    <w:rsid w:val="00596E41"/>
    <w:rsid w:val="005E2DF3"/>
    <w:rsid w:val="005F092E"/>
    <w:rsid w:val="00640364"/>
    <w:rsid w:val="0065743D"/>
    <w:rsid w:val="00661A06"/>
    <w:rsid w:val="006704C8"/>
    <w:rsid w:val="00674210"/>
    <w:rsid w:val="00675E87"/>
    <w:rsid w:val="00676760"/>
    <w:rsid w:val="006824A7"/>
    <w:rsid w:val="006871CE"/>
    <w:rsid w:val="006A396F"/>
    <w:rsid w:val="006A771F"/>
    <w:rsid w:val="006B5B89"/>
    <w:rsid w:val="006B6FAF"/>
    <w:rsid w:val="006C1028"/>
    <w:rsid w:val="006E0956"/>
    <w:rsid w:val="006E2FD0"/>
    <w:rsid w:val="006E49FB"/>
    <w:rsid w:val="006F37F2"/>
    <w:rsid w:val="007346C1"/>
    <w:rsid w:val="0073678E"/>
    <w:rsid w:val="00757EB3"/>
    <w:rsid w:val="007754D1"/>
    <w:rsid w:val="007808DA"/>
    <w:rsid w:val="00780B2A"/>
    <w:rsid w:val="00791356"/>
    <w:rsid w:val="007A2583"/>
    <w:rsid w:val="007C23AF"/>
    <w:rsid w:val="008208E5"/>
    <w:rsid w:val="00820E63"/>
    <w:rsid w:val="00824978"/>
    <w:rsid w:val="00825341"/>
    <w:rsid w:val="00825B97"/>
    <w:rsid w:val="008279F0"/>
    <w:rsid w:val="00834882"/>
    <w:rsid w:val="0084046D"/>
    <w:rsid w:val="008408BC"/>
    <w:rsid w:val="00840B87"/>
    <w:rsid w:val="00857B5A"/>
    <w:rsid w:val="00891A21"/>
    <w:rsid w:val="008A4DC0"/>
    <w:rsid w:val="008B036F"/>
    <w:rsid w:val="008B2A61"/>
    <w:rsid w:val="008B30C8"/>
    <w:rsid w:val="008B68C4"/>
    <w:rsid w:val="008B7CEA"/>
    <w:rsid w:val="008E08D8"/>
    <w:rsid w:val="008F069B"/>
    <w:rsid w:val="008F2802"/>
    <w:rsid w:val="008F4978"/>
    <w:rsid w:val="009077CB"/>
    <w:rsid w:val="0091350D"/>
    <w:rsid w:val="00945510"/>
    <w:rsid w:val="009539F6"/>
    <w:rsid w:val="00971806"/>
    <w:rsid w:val="00974C24"/>
    <w:rsid w:val="009C350D"/>
    <w:rsid w:val="009D4335"/>
    <w:rsid w:val="009D7D65"/>
    <w:rsid w:val="00A20A4A"/>
    <w:rsid w:val="00A31379"/>
    <w:rsid w:val="00A34F93"/>
    <w:rsid w:val="00A430B6"/>
    <w:rsid w:val="00A71ED4"/>
    <w:rsid w:val="00A77B2A"/>
    <w:rsid w:val="00A9040D"/>
    <w:rsid w:val="00A92BD2"/>
    <w:rsid w:val="00A961D9"/>
    <w:rsid w:val="00AA031A"/>
    <w:rsid w:val="00AB5ED0"/>
    <w:rsid w:val="00AD2CE0"/>
    <w:rsid w:val="00AE47EC"/>
    <w:rsid w:val="00AF5559"/>
    <w:rsid w:val="00B21F84"/>
    <w:rsid w:val="00B27A64"/>
    <w:rsid w:val="00B41084"/>
    <w:rsid w:val="00B63985"/>
    <w:rsid w:val="00B64724"/>
    <w:rsid w:val="00BA2A40"/>
    <w:rsid w:val="00BA3FE5"/>
    <w:rsid w:val="00BA54A2"/>
    <w:rsid w:val="00BC7B04"/>
    <w:rsid w:val="00BD5298"/>
    <w:rsid w:val="00C00EB8"/>
    <w:rsid w:val="00C11F4C"/>
    <w:rsid w:val="00C12C1D"/>
    <w:rsid w:val="00C12F08"/>
    <w:rsid w:val="00C23154"/>
    <w:rsid w:val="00C313D0"/>
    <w:rsid w:val="00C41C9C"/>
    <w:rsid w:val="00C54172"/>
    <w:rsid w:val="00C54A45"/>
    <w:rsid w:val="00C82654"/>
    <w:rsid w:val="00C87635"/>
    <w:rsid w:val="00C92CD7"/>
    <w:rsid w:val="00CA01EC"/>
    <w:rsid w:val="00CB4D0E"/>
    <w:rsid w:val="00CB6646"/>
    <w:rsid w:val="00CD75F1"/>
    <w:rsid w:val="00CE18C6"/>
    <w:rsid w:val="00D01101"/>
    <w:rsid w:val="00D06A77"/>
    <w:rsid w:val="00D103B8"/>
    <w:rsid w:val="00D31A51"/>
    <w:rsid w:val="00D45764"/>
    <w:rsid w:val="00D9522F"/>
    <w:rsid w:val="00DB3F5F"/>
    <w:rsid w:val="00E504DF"/>
    <w:rsid w:val="00E63A06"/>
    <w:rsid w:val="00E675DE"/>
    <w:rsid w:val="00E90343"/>
    <w:rsid w:val="00E9621A"/>
    <w:rsid w:val="00EB23B6"/>
    <w:rsid w:val="00EC3385"/>
    <w:rsid w:val="00ED4D4A"/>
    <w:rsid w:val="00EE41B8"/>
    <w:rsid w:val="00EF477E"/>
    <w:rsid w:val="00EF77C4"/>
    <w:rsid w:val="00F20E0C"/>
    <w:rsid w:val="00F2709B"/>
    <w:rsid w:val="00F53468"/>
    <w:rsid w:val="00F57A41"/>
    <w:rsid w:val="00F65DBF"/>
    <w:rsid w:val="00F9072C"/>
    <w:rsid w:val="00FA245C"/>
    <w:rsid w:val="00FD01A3"/>
    <w:rsid w:val="00FD72E4"/>
    <w:rsid w:val="00FE4A4F"/>
    <w:rsid w:val="00FF1655"/>
    <w:rsid w:val="00FF5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13D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Cs w:val="22"/>
      <w:lang w:bidi="ar-SA"/>
    </w:rPr>
  </w:style>
  <w:style w:type="paragraph" w:styleId="1">
    <w:name w:val="heading 1"/>
    <w:basedOn w:val="a"/>
    <w:link w:val="10"/>
    <w:uiPriority w:val="1"/>
    <w:qFormat/>
    <w:rsid w:val="00C313D0"/>
    <w:pPr>
      <w:ind w:left="117" w:firstLine="141"/>
      <w:outlineLvl w:val="0"/>
    </w:pPr>
    <w:rPr>
      <w:rFonts w:ascii="Tahoma" w:eastAsia="Tahoma" w:hAnsi="Tahoma" w:cs="Tahoma"/>
      <w:b/>
      <w:bCs/>
      <w:sz w:val="96"/>
      <w:szCs w:val="96"/>
    </w:rPr>
  </w:style>
  <w:style w:type="paragraph" w:styleId="2">
    <w:name w:val="heading 2"/>
    <w:basedOn w:val="a"/>
    <w:link w:val="20"/>
    <w:uiPriority w:val="1"/>
    <w:semiHidden/>
    <w:unhideWhenUsed/>
    <w:qFormat/>
    <w:rsid w:val="00C313D0"/>
    <w:pPr>
      <w:ind w:left="612" w:right="846"/>
      <w:jc w:val="center"/>
      <w:outlineLvl w:val="1"/>
    </w:pPr>
    <w:rPr>
      <w:rFonts w:ascii="Tahoma" w:eastAsia="Tahoma" w:hAnsi="Tahoma" w:cs="Tahoma"/>
      <w:b/>
      <w:bCs/>
      <w:sz w:val="34"/>
      <w:szCs w:val="34"/>
    </w:rPr>
  </w:style>
  <w:style w:type="paragraph" w:styleId="3">
    <w:name w:val="heading 3"/>
    <w:basedOn w:val="a"/>
    <w:link w:val="30"/>
    <w:uiPriority w:val="1"/>
    <w:unhideWhenUsed/>
    <w:qFormat/>
    <w:rsid w:val="00C313D0"/>
    <w:pPr>
      <w:ind w:left="458"/>
      <w:outlineLvl w:val="2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C313D0"/>
    <w:rPr>
      <w:rFonts w:ascii="Tahoma" w:eastAsia="Tahoma" w:hAnsi="Tahoma" w:cs="Tahoma"/>
      <w:b/>
      <w:bCs/>
      <w:sz w:val="96"/>
      <w:szCs w:val="96"/>
      <w:lang w:bidi="ar-SA"/>
    </w:rPr>
  </w:style>
  <w:style w:type="character" w:customStyle="1" w:styleId="20">
    <w:name w:val="หัวเรื่อง 2 อักขระ"/>
    <w:basedOn w:val="a0"/>
    <w:link w:val="2"/>
    <w:uiPriority w:val="1"/>
    <w:semiHidden/>
    <w:rsid w:val="00C313D0"/>
    <w:rPr>
      <w:rFonts w:ascii="Tahoma" w:eastAsia="Tahoma" w:hAnsi="Tahoma" w:cs="Tahoma"/>
      <w:b/>
      <w:bCs/>
      <w:sz w:val="34"/>
      <w:szCs w:val="34"/>
      <w:lang w:bidi="ar-SA"/>
    </w:rPr>
  </w:style>
  <w:style w:type="character" w:customStyle="1" w:styleId="30">
    <w:name w:val="หัวเรื่อง 3 อักขระ"/>
    <w:basedOn w:val="a0"/>
    <w:link w:val="3"/>
    <w:uiPriority w:val="1"/>
    <w:rsid w:val="00C313D0"/>
    <w:rPr>
      <w:rFonts w:ascii="Tahoma" w:eastAsia="Tahoma" w:hAnsi="Tahoma" w:cs="Tahoma"/>
      <w:b/>
      <w:bCs/>
      <w:sz w:val="32"/>
      <w:szCs w:val="32"/>
      <w:lang w:bidi="ar-SA"/>
    </w:rPr>
  </w:style>
  <w:style w:type="character" w:customStyle="1" w:styleId="a3">
    <w:name w:val="เนื้อความ อักขระ"/>
    <w:basedOn w:val="a0"/>
    <w:link w:val="a4"/>
    <w:uiPriority w:val="1"/>
    <w:rsid w:val="00C313D0"/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paragraph" w:styleId="a4">
    <w:name w:val="Body Text"/>
    <w:basedOn w:val="a"/>
    <w:link w:val="a3"/>
    <w:uiPriority w:val="1"/>
    <w:unhideWhenUsed/>
    <w:qFormat/>
    <w:rsid w:val="00C313D0"/>
    <w:rPr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C313D0"/>
  </w:style>
  <w:style w:type="paragraph" w:styleId="a5">
    <w:name w:val="Balloon Text"/>
    <w:basedOn w:val="a"/>
    <w:link w:val="a6"/>
    <w:uiPriority w:val="99"/>
    <w:semiHidden/>
    <w:unhideWhenUsed/>
    <w:rsid w:val="007C23AF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C23AF"/>
    <w:rPr>
      <w:rFonts w:ascii="Tahoma" w:eastAsia="Microsoft Sans Serif" w:hAnsi="Tahoma" w:cs="Tahoma"/>
      <w:sz w:val="16"/>
      <w:szCs w:val="16"/>
      <w:lang w:bidi="ar-SA"/>
    </w:rPr>
  </w:style>
  <w:style w:type="character" w:styleId="a7">
    <w:name w:val="Book Title"/>
    <w:basedOn w:val="a0"/>
    <w:uiPriority w:val="33"/>
    <w:qFormat/>
    <w:rsid w:val="00355B13"/>
    <w:rPr>
      <w:b/>
      <w:bCs/>
      <w:smallCaps/>
      <w:spacing w:val="5"/>
    </w:rPr>
  </w:style>
  <w:style w:type="character" w:styleId="a8">
    <w:name w:val="Intense Reference"/>
    <w:basedOn w:val="a0"/>
    <w:uiPriority w:val="32"/>
    <w:qFormat/>
    <w:rsid w:val="00355B13"/>
    <w:rPr>
      <w:b/>
      <w:bCs/>
      <w:smallCaps/>
      <w:color w:val="C0504D" w:themeColor="accent2"/>
      <w:spacing w:val="5"/>
      <w:u w:val="single"/>
    </w:rPr>
  </w:style>
  <w:style w:type="character" w:styleId="a9">
    <w:name w:val="Strong"/>
    <w:basedOn w:val="a0"/>
    <w:uiPriority w:val="22"/>
    <w:qFormat/>
    <w:rsid w:val="00355B13"/>
    <w:rPr>
      <w:b/>
      <w:bCs/>
    </w:rPr>
  </w:style>
  <w:style w:type="table" w:styleId="aa">
    <w:name w:val="Table Grid"/>
    <w:basedOn w:val="a1"/>
    <w:uiPriority w:val="59"/>
    <w:rsid w:val="00355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13D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Cs w:val="22"/>
      <w:lang w:bidi="ar-SA"/>
    </w:rPr>
  </w:style>
  <w:style w:type="paragraph" w:styleId="1">
    <w:name w:val="heading 1"/>
    <w:basedOn w:val="a"/>
    <w:link w:val="10"/>
    <w:uiPriority w:val="1"/>
    <w:qFormat/>
    <w:rsid w:val="00C313D0"/>
    <w:pPr>
      <w:ind w:left="117" w:firstLine="141"/>
      <w:outlineLvl w:val="0"/>
    </w:pPr>
    <w:rPr>
      <w:rFonts w:ascii="Tahoma" w:eastAsia="Tahoma" w:hAnsi="Tahoma" w:cs="Tahoma"/>
      <w:b/>
      <w:bCs/>
      <w:sz w:val="96"/>
      <w:szCs w:val="96"/>
    </w:rPr>
  </w:style>
  <w:style w:type="paragraph" w:styleId="2">
    <w:name w:val="heading 2"/>
    <w:basedOn w:val="a"/>
    <w:link w:val="20"/>
    <w:uiPriority w:val="1"/>
    <w:semiHidden/>
    <w:unhideWhenUsed/>
    <w:qFormat/>
    <w:rsid w:val="00C313D0"/>
    <w:pPr>
      <w:ind w:left="612" w:right="846"/>
      <w:jc w:val="center"/>
      <w:outlineLvl w:val="1"/>
    </w:pPr>
    <w:rPr>
      <w:rFonts w:ascii="Tahoma" w:eastAsia="Tahoma" w:hAnsi="Tahoma" w:cs="Tahoma"/>
      <w:b/>
      <w:bCs/>
      <w:sz w:val="34"/>
      <w:szCs w:val="34"/>
    </w:rPr>
  </w:style>
  <w:style w:type="paragraph" w:styleId="3">
    <w:name w:val="heading 3"/>
    <w:basedOn w:val="a"/>
    <w:link w:val="30"/>
    <w:uiPriority w:val="1"/>
    <w:unhideWhenUsed/>
    <w:qFormat/>
    <w:rsid w:val="00C313D0"/>
    <w:pPr>
      <w:ind w:left="458"/>
      <w:outlineLvl w:val="2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C313D0"/>
    <w:rPr>
      <w:rFonts w:ascii="Tahoma" w:eastAsia="Tahoma" w:hAnsi="Tahoma" w:cs="Tahoma"/>
      <w:b/>
      <w:bCs/>
      <w:sz w:val="96"/>
      <w:szCs w:val="96"/>
      <w:lang w:bidi="ar-SA"/>
    </w:rPr>
  </w:style>
  <w:style w:type="character" w:customStyle="1" w:styleId="20">
    <w:name w:val="หัวเรื่อง 2 อักขระ"/>
    <w:basedOn w:val="a0"/>
    <w:link w:val="2"/>
    <w:uiPriority w:val="1"/>
    <w:semiHidden/>
    <w:rsid w:val="00C313D0"/>
    <w:rPr>
      <w:rFonts w:ascii="Tahoma" w:eastAsia="Tahoma" w:hAnsi="Tahoma" w:cs="Tahoma"/>
      <w:b/>
      <w:bCs/>
      <w:sz w:val="34"/>
      <w:szCs w:val="34"/>
      <w:lang w:bidi="ar-SA"/>
    </w:rPr>
  </w:style>
  <w:style w:type="character" w:customStyle="1" w:styleId="30">
    <w:name w:val="หัวเรื่อง 3 อักขระ"/>
    <w:basedOn w:val="a0"/>
    <w:link w:val="3"/>
    <w:uiPriority w:val="1"/>
    <w:rsid w:val="00C313D0"/>
    <w:rPr>
      <w:rFonts w:ascii="Tahoma" w:eastAsia="Tahoma" w:hAnsi="Tahoma" w:cs="Tahoma"/>
      <w:b/>
      <w:bCs/>
      <w:sz w:val="32"/>
      <w:szCs w:val="32"/>
      <w:lang w:bidi="ar-SA"/>
    </w:rPr>
  </w:style>
  <w:style w:type="character" w:customStyle="1" w:styleId="a3">
    <w:name w:val="เนื้อความ อักขระ"/>
    <w:basedOn w:val="a0"/>
    <w:link w:val="a4"/>
    <w:uiPriority w:val="1"/>
    <w:rsid w:val="00C313D0"/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paragraph" w:styleId="a4">
    <w:name w:val="Body Text"/>
    <w:basedOn w:val="a"/>
    <w:link w:val="a3"/>
    <w:uiPriority w:val="1"/>
    <w:unhideWhenUsed/>
    <w:qFormat/>
    <w:rsid w:val="00C313D0"/>
    <w:rPr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C313D0"/>
  </w:style>
  <w:style w:type="paragraph" w:styleId="a5">
    <w:name w:val="Balloon Text"/>
    <w:basedOn w:val="a"/>
    <w:link w:val="a6"/>
    <w:uiPriority w:val="99"/>
    <w:semiHidden/>
    <w:unhideWhenUsed/>
    <w:rsid w:val="007C23AF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C23AF"/>
    <w:rPr>
      <w:rFonts w:ascii="Tahoma" w:eastAsia="Microsoft Sans Serif" w:hAnsi="Tahoma" w:cs="Tahoma"/>
      <w:sz w:val="16"/>
      <w:szCs w:val="16"/>
      <w:lang w:bidi="ar-SA"/>
    </w:rPr>
  </w:style>
  <w:style w:type="character" w:styleId="a7">
    <w:name w:val="Book Title"/>
    <w:basedOn w:val="a0"/>
    <w:uiPriority w:val="33"/>
    <w:qFormat/>
    <w:rsid w:val="00355B13"/>
    <w:rPr>
      <w:b/>
      <w:bCs/>
      <w:smallCaps/>
      <w:spacing w:val="5"/>
    </w:rPr>
  </w:style>
  <w:style w:type="character" w:styleId="a8">
    <w:name w:val="Intense Reference"/>
    <w:basedOn w:val="a0"/>
    <w:uiPriority w:val="32"/>
    <w:qFormat/>
    <w:rsid w:val="00355B13"/>
    <w:rPr>
      <w:b/>
      <w:bCs/>
      <w:smallCaps/>
      <w:color w:val="C0504D" w:themeColor="accent2"/>
      <w:spacing w:val="5"/>
      <w:u w:val="single"/>
    </w:rPr>
  </w:style>
  <w:style w:type="character" w:styleId="a9">
    <w:name w:val="Strong"/>
    <w:basedOn w:val="a0"/>
    <w:uiPriority w:val="22"/>
    <w:qFormat/>
    <w:rsid w:val="00355B13"/>
    <w:rPr>
      <w:b/>
      <w:bCs/>
    </w:rPr>
  </w:style>
  <w:style w:type="table" w:styleId="aa">
    <w:name w:val="Table Grid"/>
    <w:basedOn w:val="a1"/>
    <w:uiPriority w:val="59"/>
    <w:rsid w:val="00355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3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014C0-8BBD-4B67-855A-A577CC39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</Pages>
  <Words>2877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ITG002</cp:lastModifiedBy>
  <cp:revision>98</cp:revision>
  <cp:lastPrinted>2021-04-04T07:17:00Z</cp:lastPrinted>
  <dcterms:created xsi:type="dcterms:W3CDTF">2020-06-23T07:33:00Z</dcterms:created>
  <dcterms:modified xsi:type="dcterms:W3CDTF">2021-04-04T17:49:00Z</dcterms:modified>
</cp:coreProperties>
</file>