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AD8" w:rsidRDefault="000E1AD8" w:rsidP="00A1719B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337C49" w:rsidRPr="000E1AD8" w:rsidRDefault="00A1719B" w:rsidP="00A1719B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E1AD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ประชุมพนักงาน หน่วยงานเพื่อให้ความรู้เกี่ยวกับผลประโยชน์ทับซ้อน</w:t>
      </w:r>
    </w:p>
    <w:p w:rsidR="00A1719B" w:rsidRDefault="00A11EFC" w:rsidP="00A1719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1FA8B6C" wp14:editId="2B5FBF95">
            <wp:extent cx="5734049" cy="35814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9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AD8" w:rsidRDefault="000E1AD8" w:rsidP="00A1719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1719B" w:rsidRPr="00A1719B" w:rsidRDefault="00A11EFC" w:rsidP="00A1719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BE23922" wp14:editId="083C0B5E">
            <wp:extent cx="5734050" cy="368617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4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1719B" w:rsidRDefault="00A1719B" w:rsidP="00A1719B">
      <w:pPr>
        <w:jc w:val="center"/>
      </w:pPr>
    </w:p>
    <w:sectPr w:rsidR="00A1719B" w:rsidSect="00A1719B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1719B"/>
    <w:rsid w:val="000E1AD8"/>
    <w:rsid w:val="00223ED6"/>
    <w:rsid w:val="00503AA2"/>
    <w:rsid w:val="006B6FAF"/>
    <w:rsid w:val="00A11EFC"/>
    <w:rsid w:val="00A1719B"/>
    <w:rsid w:val="00D976CA"/>
    <w:rsid w:val="00E54317"/>
    <w:rsid w:val="00FD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1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719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1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71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ITG-K450J</dc:creator>
  <cp:lastModifiedBy>ITG-WIN7</cp:lastModifiedBy>
  <cp:revision>7</cp:revision>
  <dcterms:created xsi:type="dcterms:W3CDTF">2020-06-23T09:52:00Z</dcterms:created>
  <dcterms:modified xsi:type="dcterms:W3CDTF">2021-04-23T02:14:00Z</dcterms:modified>
</cp:coreProperties>
</file>