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DA" w:rsidRPr="007808DA" w:rsidRDefault="007808DA" w:rsidP="007808DA">
      <w:pPr>
        <w:pStyle w:val="1"/>
        <w:spacing w:before="72" w:line="223" w:lineRule="auto"/>
        <w:ind w:firstLine="1872"/>
        <w:rPr>
          <w:rFonts w:ascii="TH SarabunPSK" w:hAnsi="TH SarabunPSK" w:cs="TH SarabunPSK" w:hint="cs"/>
          <w:w w:val="70"/>
          <w:lang w:bidi="th-TH"/>
        </w:rPr>
      </w:pPr>
    </w:p>
    <w:p w:rsidR="00073224" w:rsidRPr="001F326B" w:rsidRDefault="00C313D0" w:rsidP="00C92CD7">
      <w:pPr>
        <w:pStyle w:val="1"/>
        <w:spacing w:before="72" w:line="223" w:lineRule="auto"/>
        <w:ind w:firstLine="25"/>
        <w:jc w:val="center"/>
        <w:rPr>
          <w:rStyle w:val="a9"/>
          <w:rFonts w:ascii="TH SarabunIT๙" w:hAnsi="TH SarabunIT๙" w:cs="TH SarabunIT๙"/>
          <w:b/>
          <w:bCs/>
          <w:sz w:val="86"/>
          <w:szCs w:val="86"/>
        </w:rPr>
      </w:pPr>
      <w:r w:rsidRPr="001F326B">
        <w:rPr>
          <w:rStyle w:val="a9"/>
          <w:rFonts w:ascii="TH SarabunIT๙" w:hAnsi="TH SarabunIT๙" w:cs="TH SarabunIT๙"/>
          <w:b/>
          <w:bCs/>
          <w:sz w:val="86"/>
          <w:szCs w:val="86"/>
          <w:cs/>
          <w:lang w:bidi="th-TH"/>
        </w:rPr>
        <w:t>รายงานการวิเคราะห์ผลการประเมินคุณธรรมและความโปร่งใส</w:t>
      </w:r>
    </w:p>
    <w:p w:rsidR="00C313D0" w:rsidRPr="00C92CD7" w:rsidRDefault="00C313D0" w:rsidP="00C92CD7">
      <w:pPr>
        <w:pStyle w:val="1"/>
        <w:ind w:firstLine="25"/>
        <w:jc w:val="center"/>
        <w:rPr>
          <w:rStyle w:val="a9"/>
          <w:rFonts w:ascii="TH SarabunIT๙" w:hAnsi="TH SarabunIT๙" w:cs="TH SarabunIT๙"/>
        </w:rPr>
      </w:pPr>
      <w:r w:rsidRPr="001F326B">
        <w:rPr>
          <w:rStyle w:val="a9"/>
          <w:rFonts w:ascii="TH SarabunIT๙" w:hAnsi="TH SarabunIT๙" w:cs="TH SarabunIT๙"/>
          <w:b/>
          <w:bCs/>
          <w:sz w:val="86"/>
          <w:szCs w:val="86"/>
          <w:cs/>
          <w:lang w:bidi="th-TH"/>
        </w:rPr>
        <w:t>ในการดำเนินการของหน่วยงานภาครัฐ</w:t>
      </w:r>
    </w:p>
    <w:p w:rsidR="007808DA" w:rsidRPr="007808DA" w:rsidRDefault="007808DA" w:rsidP="007808DA">
      <w:pPr>
        <w:pStyle w:val="1"/>
        <w:ind w:firstLine="1872"/>
        <w:rPr>
          <w:rFonts w:ascii="TH SarabunPSK" w:hAnsi="TH SarabunPSK" w:cs="TH SarabunPSK"/>
        </w:rPr>
      </w:pPr>
    </w:p>
    <w:p w:rsidR="00C313D0" w:rsidRPr="007808DA" w:rsidRDefault="007808DA" w:rsidP="007808DA">
      <w:pPr>
        <w:pStyle w:val="a4"/>
        <w:jc w:val="center"/>
        <w:rPr>
          <w:rFonts w:ascii="TH SarabunPSK" w:hAnsi="TH SarabunPSK" w:cs="TH SarabunPSK"/>
          <w:b/>
          <w:sz w:val="106"/>
        </w:rPr>
      </w:pPr>
      <w:r w:rsidRPr="007808DA">
        <w:rPr>
          <w:rFonts w:ascii="TH SarabunPSK" w:hAnsi="TH SarabunPSK" w:cs="TH SarabunPSK"/>
          <w:noProof/>
          <w:lang w:bidi="th-TH"/>
        </w:rPr>
        <w:drawing>
          <wp:inline distT="0" distB="0" distL="0" distR="0">
            <wp:extent cx="2733556" cy="1888061"/>
            <wp:effectExtent l="0" t="0" r="0" b="0"/>
            <wp:docPr id="2" name="Picture 1" descr="โลโก้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 อบต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35" cy="1887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3D0" w:rsidRPr="007808DA" w:rsidRDefault="00C313D0" w:rsidP="00C313D0">
      <w:pPr>
        <w:pStyle w:val="a4"/>
        <w:rPr>
          <w:rFonts w:ascii="TH SarabunPSK" w:hAnsi="TH SarabunPSK" w:cs="TH SarabunPSK"/>
          <w:b/>
          <w:sz w:val="115"/>
        </w:rPr>
      </w:pPr>
    </w:p>
    <w:p w:rsidR="007808DA" w:rsidRPr="00C92CD7" w:rsidRDefault="00C313D0" w:rsidP="007808DA">
      <w:pPr>
        <w:ind w:left="1627" w:right="1967" w:firstLine="142"/>
        <w:jc w:val="center"/>
        <w:rPr>
          <w:rStyle w:val="a9"/>
          <w:rFonts w:ascii="TH SarabunIT๙" w:hAnsi="TH SarabunIT๙" w:cs="TH SarabunIT๙"/>
          <w:sz w:val="72"/>
          <w:szCs w:val="72"/>
        </w:rPr>
      </w:pPr>
      <w:r w:rsidRPr="00C92CD7">
        <w:rPr>
          <w:rStyle w:val="a9"/>
          <w:rFonts w:ascii="TH SarabunIT๙" w:hAnsi="TH SarabunIT๙" w:cs="TH SarabunIT๙"/>
          <w:sz w:val="72"/>
          <w:szCs w:val="72"/>
          <w:cs/>
          <w:lang w:bidi="th-TH"/>
        </w:rPr>
        <w:t>องค์การบริหารส่วนตำบลเขาไพร</w:t>
      </w:r>
    </w:p>
    <w:p w:rsidR="00C313D0" w:rsidRPr="00C92CD7" w:rsidRDefault="00C313D0" w:rsidP="007808DA">
      <w:pPr>
        <w:ind w:left="1627" w:right="1967" w:firstLine="142"/>
        <w:jc w:val="center"/>
        <w:rPr>
          <w:rStyle w:val="a9"/>
          <w:rFonts w:ascii="TH SarabunIT๙" w:hAnsi="TH SarabunIT๙" w:cs="TH SarabunIT๙"/>
          <w:sz w:val="72"/>
          <w:szCs w:val="72"/>
        </w:rPr>
      </w:pPr>
      <w:r w:rsidRPr="00C92CD7">
        <w:rPr>
          <w:rStyle w:val="a9"/>
          <w:rFonts w:ascii="TH SarabunIT๙" w:hAnsi="TH SarabunIT๙" w:cs="TH SarabunIT๙"/>
          <w:sz w:val="72"/>
          <w:szCs w:val="72"/>
          <w:cs/>
          <w:lang w:bidi="th-TH"/>
        </w:rPr>
        <w:t>อำเภอรัษฏา จังหวัดตรัง</w:t>
      </w:r>
    </w:p>
    <w:p w:rsidR="00C313D0" w:rsidRPr="00C92CD7" w:rsidRDefault="00C313D0" w:rsidP="007808DA">
      <w:pPr>
        <w:ind w:left="1627" w:right="1967" w:firstLine="142"/>
        <w:jc w:val="center"/>
        <w:rPr>
          <w:rStyle w:val="a9"/>
          <w:rFonts w:ascii="TH SarabunIT๙" w:hAnsi="TH SarabunIT๙" w:cs="TH SarabunIT๙"/>
          <w:sz w:val="72"/>
          <w:szCs w:val="72"/>
        </w:rPr>
      </w:pPr>
      <w:r w:rsidRPr="00C92CD7">
        <w:rPr>
          <w:rStyle w:val="a9"/>
          <w:rFonts w:ascii="TH SarabunIT๙" w:hAnsi="TH SarabunIT๙" w:cs="TH SarabunIT๙"/>
          <w:sz w:val="72"/>
          <w:szCs w:val="72"/>
          <w:cs/>
          <w:lang w:bidi="th-TH"/>
        </w:rPr>
        <w:t>ปีงบประมาณ พ</w:t>
      </w:r>
      <w:r w:rsidRPr="00C92CD7">
        <w:rPr>
          <w:rStyle w:val="a9"/>
          <w:rFonts w:ascii="TH SarabunIT๙" w:hAnsi="TH SarabunIT๙" w:cs="TH SarabunIT๙"/>
          <w:sz w:val="72"/>
          <w:szCs w:val="72"/>
        </w:rPr>
        <w:t>.</w:t>
      </w:r>
      <w:r w:rsidRPr="00C92CD7">
        <w:rPr>
          <w:rStyle w:val="a9"/>
          <w:rFonts w:ascii="TH SarabunIT๙" w:hAnsi="TH SarabunIT๙" w:cs="TH SarabunIT๙"/>
          <w:sz w:val="72"/>
          <w:szCs w:val="72"/>
          <w:cs/>
          <w:lang w:bidi="th-TH"/>
        </w:rPr>
        <w:t>ศ</w:t>
      </w:r>
      <w:r w:rsidRPr="00C92CD7">
        <w:rPr>
          <w:rStyle w:val="a9"/>
          <w:rFonts w:ascii="TH SarabunIT๙" w:hAnsi="TH SarabunIT๙" w:cs="TH SarabunIT๙"/>
          <w:sz w:val="72"/>
          <w:szCs w:val="72"/>
        </w:rPr>
        <w:t>. 256</w:t>
      </w:r>
      <w:r w:rsidR="00971806">
        <w:rPr>
          <w:rStyle w:val="a9"/>
          <w:rFonts w:ascii="TH SarabunIT๙" w:hAnsi="TH SarabunIT๙" w:cs="TH SarabunIT๙"/>
          <w:sz w:val="72"/>
          <w:szCs w:val="72"/>
        </w:rPr>
        <w:t>3</w:t>
      </w:r>
    </w:p>
    <w:p w:rsidR="00C313D0" w:rsidRPr="007808DA" w:rsidRDefault="00C313D0" w:rsidP="00C313D0">
      <w:pPr>
        <w:widowControl/>
        <w:autoSpaceDE/>
        <w:autoSpaceDN/>
        <w:spacing w:line="223" w:lineRule="auto"/>
        <w:rPr>
          <w:rFonts w:ascii="TH SarabunPSK" w:eastAsia="Tahoma" w:hAnsi="TH SarabunPSK" w:cs="TH SarabunPSK"/>
          <w:sz w:val="96"/>
          <w:szCs w:val="96"/>
        </w:rPr>
        <w:sectPr w:rsidR="00C313D0" w:rsidRPr="007808DA">
          <w:pgSz w:w="11910" w:h="16840"/>
          <w:pgMar w:top="1220" w:right="440" w:bottom="280" w:left="960" w:header="720" w:footer="720" w:gutter="0"/>
          <w:cols w:space="720"/>
        </w:sectPr>
      </w:pPr>
    </w:p>
    <w:p w:rsidR="00C313D0" w:rsidRPr="001F326B" w:rsidRDefault="00C313D0" w:rsidP="00C54172">
      <w:pPr>
        <w:pStyle w:val="2"/>
        <w:tabs>
          <w:tab w:val="left" w:pos="9639"/>
        </w:tabs>
        <w:ind w:right="848"/>
        <w:jc w:val="left"/>
        <w:rPr>
          <w:rStyle w:val="a9"/>
          <w:rFonts w:ascii="TH SarabunIT๙" w:hAnsi="TH SarabunIT๙" w:cs="TH SarabunIT๙"/>
          <w:b/>
          <w:bCs/>
          <w:sz w:val="32"/>
          <w:szCs w:val="32"/>
        </w:rPr>
      </w:pPr>
      <w:r w:rsidRPr="001F326B">
        <w:rPr>
          <w:rStyle w:val="a9"/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รายงานการวิเคราะห์ผลการประเมินคุณธรรมและความ</w:t>
      </w:r>
      <w:r w:rsidR="00C54172" w:rsidRPr="001F326B">
        <w:rPr>
          <w:rStyle w:val="a9"/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โปร่งใสในการดำเนินการของหน่วยงาน</w:t>
      </w:r>
      <w:r w:rsidRPr="001F326B">
        <w:rPr>
          <w:rStyle w:val="a9"/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ภาครัฐ </w:t>
      </w:r>
    </w:p>
    <w:p w:rsidR="00C313D0" w:rsidRPr="001F326B" w:rsidRDefault="00C313D0" w:rsidP="00B27A64">
      <w:pPr>
        <w:pStyle w:val="2"/>
        <w:ind w:right="848"/>
        <w:rPr>
          <w:rStyle w:val="a9"/>
          <w:rFonts w:ascii="TH SarabunIT๙" w:hAnsi="TH SarabunIT๙" w:cs="TH SarabunIT๙"/>
          <w:b/>
          <w:bCs/>
          <w:sz w:val="32"/>
          <w:szCs w:val="32"/>
        </w:rPr>
      </w:pPr>
      <w:r w:rsidRPr="001F326B">
        <w:rPr>
          <w:rStyle w:val="a9"/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</w:t>
      </w:r>
      <w:r w:rsidR="00FD01A3" w:rsidRPr="001F326B">
        <w:rPr>
          <w:rStyle w:val="a9"/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ตำบลเขาไพร อำเภอ</w:t>
      </w:r>
      <w:proofErr w:type="spellStart"/>
      <w:r w:rsidR="00FD01A3" w:rsidRPr="001F326B">
        <w:rPr>
          <w:rStyle w:val="a9"/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รัษฎา</w:t>
      </w:r>
      <w:proofErr w:type="spellEnd"/>
      <w:r w:rsidR="00FD01A3" w:rsidRPr="001F326B">
        <w:rPr>
          <w:rStyle w:val="a9"/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จังหวัดตรัง</w:t>
      </w:r>
    </w:p>
    <w:p w:rsidR="00C313D0" w:rsidRPr="001F326B" w:rsidRDefault="00C313D0" w:rsidP="00B27A64">
      <w:pPr>
        <w:ind w:left="612" w:right="846"/>
        <w:jc w:val="center"/>
        <w:rPr>
          <w:rStyle w:val="a9"/>
          <w:rFonts w:ascii="TH SarabunIT๙" w:hAnsi="TH SarabunIT๙" w:cs="TH SarabunIT๙"/>
          <w:sz w:val="32"/>
          <w:szCs w:val="32"/>
        </w:rPr>
      </w:pPr>
      <w:r w:rsidRPr="001F326B">
        <w:rPr>
          <w:rStyle w:val="a9"/>
          <w:rFonts w:ascii="TH SarabunIT๙" w:hAnsi="TH SarabunIT๙" w:cs="TH SarabunIT๙"/>
          <w:sz w:val="32"/>
          <w:szCs w:val="32"/>
          <w:cs/>
          <w:lang w:bidi="th-TH"/>
        </w:rPr>
        <w:t>ปีงบประมาณ พ</w:t>
      </w:r>
      <w:r w:rsidRPr="001F326B">
        <w:rPr>
          <w:rStyle w:val="a9"/>
          <w:rFonts w:ascii="TH SarabunIT๙" w:hAnsi="TH SarabunIT๙" w:cs="TH SarabunIT๙"/>
          <w:sz w:val="32"/>
          <w:szCs w:val="32"/>
        </w:rPr>
        <w:t>.</w:t>
      </w:r>
      <w:r w:rsidRPr="001F326B">
        <w:rPr>
          <w:rStyle w:val="a9"/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1F326B">
        <w:rPr>
          <w:rStyle w:val="a9"/>
          <w:rFonts w:ascii="TH SarabunIT๙" w:hAnsi="TH SarabunIT๙" w:cs="TH SarabunIT๙"/>
          <w:sz w:val="32"/>
          <w:szCs w:val="32"/>
        </w:rPr>
        <w:t>. 256</w:t>
      </w:r>
      <w:r w:rsidR="00676760">
        <w:rPr>
          <w:rStyle w:val="a9"/>
          <w:rFonts w:ascii="TH SarabunIT๙" w:hAnsi="TH SarabunIT๙" w:cs="TH SarabunIT๙"/>
          <w:sz w:val="32"/>
          <w:szCs w:val="32"/>
        </w:rPr>
        <w:t>3</w:t>
      </w:r>
    </w:p>
    <w:p w:rsidR="00C313D0" w:rsidRPr="001F326B" w:rsidRDefault="00C313D0" w:rsidP="00B27A64">
      <w:pPr>
        <w:ind w:left="611" w:right="848"/>
        <w:jc w:val="center"/>
        <w:rPr>
          <w:rStyle w:val="a9"/>
          <w:rFonts w:ascii="TH SarabunIT๙" w:hAnsi="TH SarabunIT๙" w:cs="TH SarabunIT๙"/>
          <w:sz w:val="32"/>
          <w:szCs w:val="32"/>
        </w:rPr>
      </w:pPr>
      <w:r w:rsidRPr="001F326B">
        <w:rPr>
          <w:rStyle w:val="a9"/>
          <w:rFonts w:ascii="TH SarabunIT๙" w:hAnsi="TH SarabunIT๙" w:cs="TH SarabunIT๙"/>
          <w:sz w:val="32"/>
          <w:szCs w:val="32"/>
        </w:rPr>
        <w:t>***************************</w:t>
      </w:r>
    </w:p>
    <w:p w:rsidR="00C54172" w:rsidRPr="0091350D" w:rsidRDefault="00C54172" w:rsidP="00B27A64">
      <w:pPr>
        <w:ind w:left="611" w:right="848"/>
        <w:jc w:val="center"/>
        <w:rPr>
          <w:rStyle w:val="a9"/>
          <w:rFonts w:ascii="TH SarabunIT๙" w:hAnsi="TH SarabunIT๙" w:cs="TH SarabunIT๙"/>
          <w:b w:val="0"/>
          <w:bCs w:val="0"/>
          <w:sz w:val="32"/>
          <w:szCs w:val="32"/>
        </w:rPr>
      </w:pPr>
    </w:p>
    <w:p w:rsidR="00C313D0" w:rsidRPr="00A961D9" w:rsidRDefault="00C313D0" w:rsidP="00A961D9">
      <w:pPr>
        <w:pStyle w:val="2"/>
        <w:spacing w:after="120"/>
        <w:ind w:right="845"/>
        <w:rPr>
          <w:rStyle w:val="a9"/>
          <w:rFonts w:ascii="TH SarabunIT๙" w:hAnsi="TH SarabunIT๙" w:cs="TH SarabunIT๙"/>
          <w:b/>
          <w:bCs/>
          <w:sz w:val="32"/>
          <w:szCs w:val="32"/>
        </w:rPr>
      </w:pPr>
      <w:r w:rsidRPr="00A961D9">
        <w:rPr>
          <w:rStyle w:val="a9"/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คำนำ</w:t>
      </w:r>
    </w:p>
    <w:p w:rsidR="00C313D0" w:rsidRPr="0091350D" w:rsidRDefault="00C313D0" w:rsidP="001F326B">
      <w:pPr>
        <w:pStyle w:val="a4"/>
        <w:spacing w:before="1"/>
        <w:ind w:left="458" w:right="693" w:firstLine="1439"/>
        <w:jc w:val="thaiDistribute"/>
        <w:rPr>
          <w:rStyle w:val="a9"/>
          <w:rFonts w:ascii="TH SarabunIT๙" w:hAnsi="TH SarabunIT๙" w:cs="TH SarabunIT๙"/>
          <w:b w:val="0"/>
          <w:bCs w:val="0"/>
        </w:rPr>
      </w:pP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การประเมินคุณธรรมและความโปร่งใสในการดำเนินงานของหน่วยงานภาครัฐ</w:t>
      </w:r>
      <w:r w:rsidR="001F326B">
        <w:rPr>
          <w:rStyle w:val="a9"/>
          <w:rFonts w:ascii="TH SarabunIT๙" w:hAnsi="TH SarabunIT๙" w:cs="TH SarabunIT๙"/>
          <w:b w:val="0"/>
          <w:bCs w:val="0"/>
        </w:rPr>
        <w:t>(</w:t>
      </w:r>
      <w:proofErr w:type="spellStart"/>
      <w:r w:rsidR="001F326B">
        <w:rPr>
          <w:rStyle w:val="a9"/>
          <w:rFonts w:ascii="TH SarabunIT๙" w:hAnsi="TH SarabunIT๙" w:cs="TH SarabunIT๙"/>
          <w:b w:val="0"/>
          <w:bCs w:val="0"/>
        </w:rPr>
        <w:t>Integrity</w:t>
      </w:r>
      <w:r w:rsidRPr="0091350D">
        <w:rPr>
          <w:rStyle w:val="a9"/>
          <w:rFonts w:ascii="TH SarabunIT๙" w:hAnsi="TH SarabunIT๙" w:cs="TH SarabunIT๙"/>
          <w:b w:val="0"/>
          <w:bCs w:val="0"/>
        </w:rPr>
        <w:t>and</w:t>
      </w:r>
      <w:proofErr w:type="spellEnd"/>
      <w:r w:rsidRPr="0091350D">
        <w:rPr>
          <w:rStyle w:val="a9"/>
          <w:rFonts w:ascii="TH SarabunIT๙" w:hAnsi="TH SarabunIT๙" w:cs="TH SarabunIT๙"/>
          <w:b w:val="0"/>
          <w:bCs w:val="0"/>
        </w:rPr>
        <w:t xml:space="preserve"> Transparency Assessment - ITA) </w:t>
      </w: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ประจำปีงบประมาณ พ</w:t>
      </w:r>
      <w:r w:rsidRPr="0091350D">
        <w:rPr>
          <w:rStyle w:val="a9"/>
          <w:rFonts w:ascii="TH SarabunIT๙" w:hAnsi="TH SarabunIT๙" w:cs="TH SarabunIT๙"/>
          <w:b w:val="0"/>
          <w:bCs w:val="0"/>
        </w:rPr>
        <w:t>.</w:t>
      </w: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ศ</w:t>
      </w:r>
      <w:r w:rsidRPr="0091350D">
        <w:rPr>
          <w:rStyle w:val="a9"/>
          <w:rFonts w:ascii="TH SarabunIT๙" w:hAnsi="TH SarabunIT๙" w:cs="TH SarabunIT๙"/>
          <w:b w:val="0"/>
          <w:bCs w:val="0"/>
        </w:rPr>
        <w:t>. 256</w:t>
      </w:r>
      <w:r w:rsidR="00676760">
        <w:rPr>
          <w:rStyle w:val="a9"/>
          <w:rFonts w:ascii="TH SarabunIT๙" w:hAnsi="TH SarabunIT๙" w:cs="TH SarabunIT๙"/>
          <w:b w:val="0"/>
          <w:bCs w:val="0"/>
        </w:rPr>
        <w:t>3</w:t>
      </w:r>
      <w:r w:rsidRPr="0091350D">
        <w:rPr>
          <w:rStyle w:val="a9"/>
          <w:rFonts w:ascii="TH SarabunIT๙" w:hAnsi="TH SarabunIT๙" w:cs="TH SarabunIT๙"/>
          <w:b w:val="0"/>
          <w:bCs w:val="0"/>
        </w:rPr>
        <w:t xml:space="preserve"> </w:t>
      </w: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มีเจตนารมณ์มุ่งหวังให้หน่วยงาน ภาครัฐกลุ่มเป้าหมายได้รับทราบระดับคุณธรรมและความโปร่งใสของหน่วยงานตนเองและนำข้อมูล ผลการประเมิน รวมทั้งข้อเสนอแนะไปปรับใช้ในการพัฒนาและยกระดับการดำเนินงานของหน่วยงาน ได้อย่างเหมาะสม เพื่อแสดงให้เห็นถึงความพยายามของหน่วยงานภาคร</w:t>
      </w:r>
      <w:r w:rsid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ัฐในการขับเคลื่อนมาตรการเชิงบวก</w:t>
      </w: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ด้านการป้องกันและปราบปรามการทุจริต รวมทั้งสะท้องถึงความตั้งใจของหน่วยงานในการยกระดับมาตรฐานการดำเนินงานตามหลัก</w:t>
      </w:r>
      <w:proofErr w:type="spellStart"/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ธรรมาภิ</w:t>
      </w:r>
      <w:proofErr w:type="spellEnd"/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บาล</w:t>
      </w:r>
      <w:r w:rsidRPr="0091350D">
        <w:rPr>
          <w:rStyle w:val="a9"/>
          <w:rFonts w:ascii="TH SarabunIT๙" w:hAnsi="TH SarabunIT๙" w:cs="TH SarabunIT๙"/>
          <w:b w:val="0"/>
          <w:bCs w:val="0"/>
        </w:rPr>
        <w:t>(</w:t>
      </w:r>
      <w:proofErr w:type="spellStart"/>
      <w:r w:rsidRPr="0091350D">
        <w:rPr>
          <w:rStyle w:val="a9"/>
          <w:rFonts w:ascii="TH SarabunIT๙" w:hAnsi="TH SarabunIT๙" w:cs="TH SarabunIT๙"/>
          <w:b w:val="0"/>
          <w:bCs w:val="0"/>
        </w:rPr>
        <w:t>GoodGovernance</w:t>
      </w:r>
      <w:proofErr w:type="spellEnd"/>
      <w:r w:rsidRPr="0091350D">
        <w:rPr>
          <w:rStyle w:val="a9"/>
          <w:rFonts w:ascii="TH SarabunIT๙" w:hAnsi="TH SarabunIT๙" w:cs="TH SarabunIT๙"/>
          <w:b w:val="0"/>
          <w:bCs w:val="0"/>
        </w:rPr>
        <w:t>)</w:t>
      </w: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ให้เป็นที่ประจักษ์ต่อสาธารณะทั้งในระดับชาติและระดับสากล</w:t>
      </w:r>
    </w:p>
    <w:p w:rsidR="00C313D0" w:rsidRPr="0091350D" w:rsidRDefault="00C313D0" w:rsidP="00C313D0">
      <w:pPr>
        <w:pStyle w:val="a4"/>
        <w:ind w:left="458" w:right="711" w:firstLine="1439"/>
        <w:jc w:val="both"/>
        <w:rPr>
          <w:rStyle w:val="a9"/>
          <w:rFonts w:ascii="TH SarabunIT๙" w:hAnsi="TH SarabunIT๙" w:cs="TH SarabunIT๙"/>
          <w:b w:val="0"/>
          <w:bCs w:val="0"/>
        </w:rPr>
      </w:pP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รายงานการวิเคราะห์ผลการประเมินคุณธรรมและความโปร่งใสในการด</w:t>
      </w:r>
      <w:r w:rsidR="00780B2A"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ำ</w:t>
      </w: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เนินงานของหน่วยงานภาครัฐ ฉบับนี้ ประกอบด้วยผลคะแนนจากตัวชี้วัดทั้ง </w:t>
      </w:r>
      <w:r w:rsidRPr="0091350D">
        <w:rPr>
          <w:rStyle w:val="a9"/>
          <w:rFonts w:ascii="TH SarabunIT๙" w:hAnsi="TH SarabunIT๙" w:cs="TH SarabunIT๙"/>
          <w:b w:val="0"/>
          <w:bCs w:val="0"/>
        </w:rPr>
        <w:t xml:space="preserve">10 </w:t>
      </w: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ตัวชี้วัด ได้แก่ </w:t>
      </w:r>
      <w:r w:rsidRPr="0091350D">
        <w:rPr>
          <w:rStyle w:val="a9"/>
          <w:rFonts w:ascii="TH SarabunIT๙" w:hAnsi="TH SarabunIT๙" w:cs="TH SarabunIT๙"/>
          <w:b w:val="0"/>
          <w:bCs w:val="0"/>
        </w:rPr>
        <w:t>(1)</w:t>
      </w: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การปฏิบัติหน้าที่ </w:t>
      </w:r>
      <w:r w:rsidRPr="0091350D">
        <w:rPr>
          <w:rStyle w:val="a9"/>
          <w:rFonts w:ascii="TH SarabunIT๙" w:hAnsi="TH SarabunIT๙" w:cs="TH SarabunIT๙"/>
          <w:b w:val="0"/>
          <w:bCs w:val="0"/>
        </w:rPr>
        <w:t xml:space="preserve">(2) </w:t>
      </w: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การใช้งบประมาณ </w:t>
      </w:r>
      <w:r w:rsidRPr="0091350D">
        <w:rPr>
          <w:rStyle w:val="a9"/>
          <w:rFonts w:ascii="TH SarabunIT๙" w:hAnsi="TH SarabunIT๙" w:cs="TH SarabunIT๙"/>
          <w:b w:val="0"/>
          <w:bCs w:val="0"/>
        </w:rPr>
        <w:t xml:space="preserve">(3) </w:t>
      </w: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การใช้อ</w:t>
      </w:r>
      <w:r w:rsidR="00780B2A"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ำ</w:t>
      </w: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นาจ </w:t>
      </w:r>
      <w:r w:rsidRPr="0091350D">
        <w:rPr>
          <w:rStyle w:val="a9"/>
          <w:rFonts w:ascii="TH SarabunIT๙" w:hAnsi="TH SarabunIT๙" w:cs="TH SarabunIT๙"/>
          <w:b w:val="0"/>
          <w:bCs w:val="0"/>
        </w:rPr>
        <w:t xml:space="preserve">(4) </w:t>
      </w: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การใช้ทรัพย์สินของราชการ </w:t>
      </w:r>
      <w:r w:rsidRPr="0091350D">
        <w:rPr>
          <w:rStyle w:val="a9"/>
          <w:rFonts w:ascii="TH SarabunIT๙" w:hAnsi="TH SarabunIT๙" w:cs="TH SarabunIT๙"/>
          <w:b w:val="0"/>
          <w:bCs w:val="0"/>
        </w:rPr>
        <w:t xml:space="preserve">(5) </w:t>
      </w: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การแก้ไขปัญหาการทุจริต </w:t>
      </w:r>
      <w:r w:rsidRPr="0091350D">
        <w:rPr>
          <w:rStyle w:val="a9"/>
          <w:rFonts w:ascii="TH SarabunIT๙" w:hAnsi="TH SarabunIT๙" w:cs="TH SarabunIT๙"/>
          <w:b w:val="0"/>
          <w:bCs w:val="0"/>
        </w:rPr>
        <w:t xml:space="preserve">(6) </w:t>
      </w: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คุณภาพการด</w:t>
      </w:r>
      <w:r w:rsidR="00780B2A"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ำ</w:t>
      </w: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เนินงาน </w:t>
      </w:r>
      <w:r w:rsidR="00E90343">
        <w:rPr>
          <w:rStyle w:val="a9"/>
          <w:rFonts w:ascii="TH SarabunIT๙" w:hAnsi="TH SarabunIT๙" w:cs="TH SarabunIT๙"/>
          <w:b w:val="0"/>
          <w:bCs w:val="0"/>
        </w:rPr>
        <w:t xml:space="preserve">     </w:t>
      </w:r>
      <w:r w:rsidRPr="0091350D">
        <w:rPr>
          <w:rStyle w:val="a9"/>
          <w:rFonts w:ascii="TH SarabunIT๙" w:hAnsi="TH SarabunIT๙" w:cs="TH SarabunIT๙"/>
          <w:b w:val="0"/>
          <w:bCs w:val="0"/>
        </w:rPr>
        <w:t xml:space="preserve">(7) </w:t>
      </w: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ประสิทธิภาพการสื่อสาร </w:t>
      </w:r>
      <w:r w:rsidRPr="0091350D">
        <w:rPr>
          <w:rStyle w:val="a9"/>
          <w:rFonts w:ascii="TH SarabunIT๙" w:hAnsi="TH SarabunIT๙" w:cs="TH SarabunIT๙"/>
          <w:b w:val="0"/>
          <w:bCs w:val="0"/>
        </w:rPr>
        <w:t xml:space="preserve">(8) </w:t>
      </w: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การปรับปรุงระบบการทำงาน</w:t>
      </w:r>
      <w:r w:rsidRPr="0091350D">
        <w:rPr>
          <w:rStyle w:val="a9"/>
          <w:rFonts w:ascii="TH SarabunIT๙" w:hAnsi="TH SarabunIT๙" w:cs="TH SarabunIT๙"/>
          <w:b w:val="0"/>
          <w:bCs w:val="0"/>
        </w:rPr>
        <w:t xml:space="preserve"> (9) </w:t>
      </w: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การเปิดเผย ข้อมูล และ </w:t>
      </w:r>
      <w:r w:rsidRPr="0091350D">
        <w:rPr>
          <w:rStyle w:val="a9"/>
          <w:rFonts w:ascii="TH SarabunIT๙" w:hAnsi="TH SarabunIT๙" w:cs="TH SarabunIT๙"/>
          <w:b w:val="0"/>
          <w:bCs w:val="0"/>
        </w:rPr>
        <w:t xml:space="preserve">(10) </w:t>
      </w: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การป้องกันการทุจริตโดยประเมินผลจากการรับรู้ของผู้มีส่วนได้ส่วนเสียภายใน </w:t>
      </w:r>
      <w:r w:rsidRPr="0091350D">
        <w:rPr>
          <w:rStyle w:val="a9"/>
          <w:rFonts w:ascii="TH SarabunIT๙" w:hAnsi="TH SarabunIT๙" w:cs="TH SarabunIT๙"/>
          <w:b w:val="0"/>
          <w:bCs w:val="0"/>
        </w:rPr>
        <w:t xml:space="preserve">(Internal) </w:t>
      </w: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การรับรู้ของผู้รับบริการผู้มาติดต่อหรือผู้มีส่วนได้ส่วนเสียภายนอก </w:t>
      </w:r>
      <w:r w:rsidRPr="0091350D">
        <w:rPr>
          <w:rStyle w:val="a9"/>
          <w:rFonts w:ascii="TH SarabunIT๙" w:hAnsi="TH SarabunIT๙" w:cs="TH SarabunIT๙"/>
          <w:b w:val="0"/>
          <w:bCs w:val="0"/>
        </w:rPr>
        <w:t xml:space="preserve">(External) </w:t>
      </w: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และการเผยแพร่ข้อมูล ที่เป็นปัจจุบันบนเว็บไซต์ของหน่วยงาน </w:t>
      </w:r>
      <w:r w:rsidR="00FD01A3" w:rsidRPr="0091350D">
        <w:rPr>
          <w:rStyle w:val="a9"/>
          <w:rFonts w:ascii="TH SarabunIT๙" w:hAnsi="TH SarabunIT๙" w:cs="TH SarabunIT๙"/>
          <w:b w:val="0"/>
          <w:bCs w:val="0"/>
        </w:rPr>
        <w:t xml:space="preserve">(Open </w:t>
      </w:r>
      <w:r w:rsidRPr="0091350D">
        <w:rPr>
          <w:rStyle w:val="a9"/>
          <w:rFonts w:ascii="TH SarabunIT๙" w:hAnsi="TH SarabunIT๙" w:cs="TH SarabunIT๙"/>
          <w:b w:val="0"/>
          <w:bCs w:val="0"/>
        </w:rPr>
        <w:t>Data)</w:t>
      </w: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ซึ่งผลคะแนนครั้งนี้</w:t>
      </w:r>
      <w:r w:rsidR="00FD01A3"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จะสะท้อนให้เห็นถึงการปฏิบัติงาน</w:t>
      </w: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ของหน่วยงานในรอบปีงบประมาณ พ</w:t>
      </w:r>
      <w:r w:rsidRPr="0091350D">
        <w:rPr>
          <w:rStyle w:val="a9"/>
          <w:rFonts w:ascii="TH SarabunIT๙" w:hAnsi="TH SarabunIT๙" w:cs="TH SarabunIT๙"/>
          <w:b w:val="0"/>
          <w:bCs w:val="0"/>
        </w:rPr>
        <w:t>.</w:t>
      </w: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ศ</w:t>
      </w:r>
      <w:r w:rsidRPr="0091350D">
        <w:rPr>
          <w:rStyle w:val="a9"/>
          <w:rFonts w:ascii="TH SarabunIT๙" w:hAnsi="TH SarabunIT๙" w:cs="TH SarabunIT๙"/>
          <w:b w:val="0"/>
          <w:bCs w:val="0"/>
        </w:rPr>
        <w:t>. 256</w:t>
      </w:r>
      <w:r w:rsidR="00676760">
        <w:rPr>
          <w:rStyle w:val="a9"/>
          <w:rFonts w:ascii="TH SarabunIT๙" w:hAnsi="TH SarabunIT๙" w:cs="TH SarabunIT๙"/>
          <w:b w:val="0"/>
          <w:bCs w:val="0"/>
        </w:rPr>
        <w:t>3</w:t>
      </w:r>
    </w:p>
    <w:p w:rsidR="00C313D0" w:rsidRPr="0091350D" w:rsidRDefault="00C313D0" w:rsidP="0091350D">
      <w:pPr>
        <w:pStyle w:val="a4"/>
        <w:ind w:left="458" w:right="692" w:firstLine="1439"/>
        <w:jc w:val="thaiDistribute"/>
        <w:rPr>
          <w:rStyle w:val="a9"/>
          <w:rFonts w:ascii="TH SarabunIT๙" w:hAnsi="TH SarabunIT๙" w:cs="TH SarabunIT๙"/>
          <w:b w:val="0"/>
          <w:bCs w:val="0"/>
        </w:rPr>
      </w:pP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ส</w:t>
      </w:r>
      <w:r w:rsidR="00780B2A"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ำ</w:t>
      </w: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นักปลัดองค์การบริหารส่ว</w:t>
      </w:r>
      <w:r w:rsidR="0091350D"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นตำบลเขาไพรหวังเป็นอย่างยิ่งว่าผลการประเมินครั้งนี้จะช่วยสนับสนุนส่งเสริมและยกระดับคุณธรรมและความโปร่งใส</w:t>
      </w: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ในการด</w:t>
      </w:r>
      <w:r w:rsidR="00780B2A"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ำ</w:t>
      </w: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เนินงานของหน่วยงานภาครัฐ ได้อย่างมีประสิทธิภาพ ทุกหน่วยงานได้ร่วมกันขับเคลื่อนการด</w:t>
      </w:r>
      <w:r w:rsidR="00780B2A"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ำ</w:t>
      </w: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เนินงานภาครัฐภายใต้กรอบธรรมาภิบาลและประการส</w:t>
      </w:r>
      <w:r w:rsidR="00780B2A"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ำ</w:t>
      </w: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คัญ คือ ได้มีบทบาทในการผลักดันกลไกในการป้องกันการทุจ</w:t>
      </w:r>
      <w:r w:rsid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ริตของประเทศ ซึ่งจะสามารถสะท้อน</w:t>
      </w: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ภาพลักษณ์เชิงบวกให้กับหน่วยงานภาครัฐ และส่งผลต่อการยกระดับค่าดัชนีการรับรู้การทุจริต </w:t>
      </w:r>
      <w:r w:rsidRPr="0091350D">
        <w:rPr>
          <w:rStyle w:val="a9"/>
          <w:rFonts w:ascii="TH SarabunIT๙" w:hAnsi="TH SarabunIT๙" w:cs="TH SarabunIT๙"/>
          <w:b w:val="0"/>
          <w:bCs w:val="0"/>
        </w:rPr>
        <w:t xml:space="preserve">(Corruption Perception </w:t>
      </w:r>
      <w:proofErr w:type="spellStart"/>
      <w:r w:rsidRPr="0091350D">
        <w:rPr>
          <w:rStyle w:val="a9"/>
          <w:rFonts w:ascii="TH SarabunIT๙" w:hAnsi="TH SarabunIT๙" w:cs="TH SarabunIT๙"/>
          <w:b w:val="0"/>
          <w:bCs w:val="0"/>
        </w:rPr>
        <w:t>Index:CPI</w:t>
      </w:r>
      <w:proofErr w:type="spellEnd"/>
      <w:r w:rsidRPr="0091350D">
        <w:rPr>
          <w:rStyle w:val="a9"/>
          <w:rFonts w:ascii="TH SarabunIT๙" w:hAnsi="TH SarabunIT๙" w:cs="TH SarabunIT๙"/>
          <w:b w:val="0"/>
          <w:bCs w:val="0"/>
        </w:rPr>
        <w:t xml:space="preserve">) </w:t>
      </w: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ของประเทศไทยให้มีอันดับและผลคะแนนที่ดียิ่งขึ้นต่อไป</w:t>
      </w:r>
    </w:p>
    <w:p w:rsidR="00C313D0" w:rsidRPr="0091350D" w:rsidRDefault="00C313D0" w:rsidP="0091350D">
      <w:pPr>
        <w:pStyle w:val="a4"/>
        <w:rPr>
          <w:rStyle w:val="a9"/>
          <w:rFonts w:ascii="TH SarabunIT๙" w:hAnsi="TH SarabunIT๙" w:cs="TH SarabunIT๙"/>
          <w:b w:val="0"/>
          <w:bCs w:val="0"/>
        </w:rPr>
      </w:pPr>
    </w:p>
    <w:p w:rsidR="00C313D0" w:rsidRPr="0091350D" w:rsidRDefault="00C313D0" w:rsidP="00C313D0">
      <w:pPr>
        <w:pStyle w:val="a4"/>
        <w:rPr>
          <w:rStyle w:val="a9"/>
          <w:rFonts w:ascii="TH SarabunIT๙" w:hAnsi="TH SarabunIT๙" w:cs="TH SarabunIT๙"/>
          <w:b w:val="0"/>
          <w:bCs w:val="0"/>
        </w:rPr>
      </w:pPr>
    </w:p>
    <w:p w:rsidR="00C313D0" w:rsidRPr="0091350D" w:rsidRDefault="00C313D0" w:rsidP="00C313D0">
      <w:pPr>
        <w:pStyle w:val="a4"/>
        <w:spacing w:before="8"/>
        <w:rPr>
          <w:rStyle w:val="a9"/>
          <w:rFonts w:ascii="TH SarabunIT๙" w:hAnsi="TH SarabunIT๙" w:cs="TH SarabunIT๙"/>
          <w:b w:val="0"/>
          <w:bCs w:val="0"/>
        </w:rPr>
      </w:pPr>
    </w:p>
    <w:p w:rsidR="00C313D0" w:rsidRPr="0091350D" w:rsidRDefault="00C313D0" w:rsidP="00C313D0">
      <w:pPr>
        <w:pStyle w:val="a4"/>
        <w:ind w:right="693"/>
        <w:jc w:val="right"/>
        <w:rPr>
          <w:rStyle w:val="a9"/>
          <w:rFonts w:ascii="TH SarabunIT๙" w:hAnsi="TH SarabunIT๙" w:cs="TH SarabunIT๙"/>
          <w:b w:val="0"/>
          <w:bCs w:val="0"/>
        </w:rPr>
      </w:pPr>
      <w:r w:rsidRPr="0091350D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สำนักปลัด องค์การบริหารส่วนตำบลเขาไพร</w:t>
      </w:r>
    </w:p>
    <w:p w:rsidR="00C313D0" w:rsidRPr="0091350D" w:rsidRDefault="00E90343" w:rsidP="00C313D0">
      <w:pPr>
        <w:pStyle w:val="a4"/>
        <w:ind w:right="691"/>
        <w:jc w:val="right"/>
        <w:rPr>
          <w:rStyle w:val="a9"/>
          <w:rFonts w:ascii="TH SarabunIT๙" w:hAnsi="TH SarabunIT๙" w:cs="TH SarabunIT๙"/>
          <w:b w:val="0"/>
          <w:bCs w:val="0"/>
        </w:rPr>
      </w:pPr>
      <w:r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มีนาคม</w:t>
      </w:r>
      <w:r w:rsidR="00676760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 xml:space="preserve"> </w:t>
      </w:r>
      <w:r w:rsidR="00C313D0" w:rsidRPr="0091350D">
        <w:rPr>
          <w:rStyle w:val="a9"/>
          <w:rFonts w:ascii="TH SarabunIT๙" w:hAnsi="TH SarabunIT๙" w:cs="TH SarabunIT๙"/>
          <w:b w:val="0"/>
          <w:bCs w:val="0"/>
        </w:rPr>
        <w:t>2563</w:t>
      </w:r>
    </w:p>
    <w:p w:rsidR="00C313D0" w:rsidRPr="0091350D" w:rsidRDefault="00C313D0" w:rsidP="00C313D0">
      <w:pPr>
        <w:widowControl/>
        <w:autoSpaceDE/>
        <w:autoSpaceDN/>
        <w:rPr>
          <w:rStyle w:val="a9"/>
          <w:rFonts w:ascii="TH SarabunIT๙" w:hAnsi="TH SarabunIT๙" w:cs="TH SarabunIT๙"/>
          <w:b w:val="0"/>
          <w:bCs w:val="0"/>
          <w:sz w:val="32"/>
          <w:szCs w:val="32"/>
        </w:rPr>
        <w:sectPr w:rsidR="00C313D0" w:rsidRPr="0091350D" w:rsidSect="00C54172">
          <w:pgSz w:w="11910" w:h="16840"/>
          <w:pgMar w:top="680" w:right="295" w:bottom="397" w:left="851" w:header="720" w:footer="720" w:gutter="0"/>
          <w:cols w:space="720"/>
        </w:sectPr>
      </w:pPr>
    </w:p>
    <w:p w:rsidR="00C313D0" w:rsidRPr="00A961D9" w:rsidRDefault="00C313D0" w:rsidP="00FD01A3">
      <w:pPr>
        <w:pStyle w:val="3"/>
        <w:spacing w:before="52"/>
        <w:jc w:val="thaiDistribute"/>
        <w:rPr>
          <w:rStyle w:val="a8"/>
          <w:rFonts w:ascii="TH SarabunIT๙" w:hAnsi="TH SarabunIT๙" w:cs="TH SarabunIT๙"/>
          <w:b/>
          <w:bCs/>
          <w:color w:val="000000" w:themeColor="text1"/>
          <w:u w:val="none"/>
        </w:rPr>
      </w:pPr>
      <w:r w:rsidRPr="00A961D9">
        <w:rPr>
          <w:rStyle w:val="a8"/>
          <w:rFonts w:ascii="TH SarabunIT๙" w:hAnsi="TH SarabunIT๙" w:cs="TH SarabunIT๙"/>
          <w:b/>
          <w:bCs/>
          <w:color w:val="000000" w:themeColor="text1"/>
          <w:u w:val="none"/>
        </w:rPr>
        <w:lastRenderedPageBreak/>
        <w:t xml:space="preserve">1. </w:t>
      </w:r>
      <w:r w:rsidRPr="00A961D9">
        <w:rPr>
          <w:rStyle w:val="a8"/>
          <w:rFonts w:ascii="TH SarabunIT๙" w:hAnsi="TH SarabunIT๙" w:cs="TH SarabunIT๙"/>
          <w:b/>
          <w:bCs/>
          <w:color w:val="000000" w:themeColor="text1"/>
          <w:u w:val="none"/>
          <w:cs/>
          <w:lang w:bidi="th-TH"/>
        </w:rPr>
        <w:t>หลักการและเหตุผล</w:t>
      </w:r>
    </w:p>
    <w:p w:rsidR="00C313D0" w:rsidRPr="00355B13" w:rsidRDefault="00945510" w:rsidP="00945510">
      <w:pPr>
        <w:pStyle w:val="a4"/>
        <w:spacing w:after="120"/>
        <w:ind w:left="459" w:right="692"/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</w:pPr>
      <w:r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 xml:space="preserve">               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ส</w:t>
      </w:r>
      <w:r w:rsidR="00780B2A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ำ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นักงานคณะกรรมการป้องกันและปราบปรามการทุจริตแห่งชาติ 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>(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ส</w:t>
      </w:r>
      <w:r w:rsidR="00780B2A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ำ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นักงาน ป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>.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ป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>.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ช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 xml:space="preserve">.) 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ได้พัฒนา เครื่องมือการประเมินเชิงบวกเพื่อเป็นมาตรการป้องกันการทุจริต และเป็นกลไกในการสร้างความตระหนัก ให้หน่วยงานภาครัฐมีการด</w:t>
      </w:r>
      <w:r w:rsidR="00780B2A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ำ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เนินงานอย่างโปร่งใสและมีคุณธรรม โดยใช้ชื่อว่า 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>“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การประเมิน คุณธรรมและความ โปร่งใสในการด</w:t>
      </w:r>
      <w:r w:rsidR="00780B2A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ำ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เนินงานของหน่วยงานภาครัฐ 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 xml:space="preserve">(Integrity and Transparency Assessment : ITA)” 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ปัจจุบันการประเมินคุณธรรมและความโปร่งใสในการด</w:t>
      </w:r>
      <w:r w:rsidR="00780B2A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ำ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เนินงานของหน่วยงานภาครัฐ ได้ถูกก</w:t>
      </w:r>
      <w:r w:rsidR="00780B2A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ำ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หนดเป็นกลยุทธ์ ที่ส</w:t>
      </w:r>
      <w:r w:rsidR="00780B2A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ำ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คัญของยุทธศาสตร์ชาติว่าด้วยการป้องกันและปราบปรามการทุจริต ระยะที่ 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>3 (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พ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>.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ศ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 xml:space="preserve">.2560 -2564) 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ซึ่งถือเป็นการยกระดับให้เป็นการประเมินคุณธรรมและความโปร่งใสในการด</w:t>
      </w:r>
      <w:r w:rsidR="00780B2A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ำ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เนินงานของหน่วยงานภาครัฐให้เป็น 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>“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มาตรการป้องกันการทุจริตเชิงรุก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 xml:space="preserve">” 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ที่หน่วยงานภาครัฐทั่วประเทศจะต้องด</w:t>
      </w:r>
      <w:r w:rsidR="00780B2A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ำ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เนินการ โดยมุ่งหวังให้หน่วยงาน ภาครัฐที่เข้ารับการประเมินได้รับทราบผลการประเมินและแนวทางในการพัฒนาและยกระดับหน่วยงาน ในด้านคุณธรรมและความโปร่งใสในการด</w:t>
      </w:r>
      <w:r w:rsidR="00780B2A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ำ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เนินงานได้อย่างเหมาะสม</w:t>
      </w:r>
    </w:p>
    <w:p w:rsidR="006704C8" w:rsidRDefault="00C313D0" w:rsidP="00FD01A3">
      <w:pPr>
        <w:pStyle w:val="3"/>
        <w:ind w:left="459" w:right="703"/>
        <w:jc w:val="thaiDistribute"/>
        <w:rPr>
          <w:rStyle w:val="a8"/>
          <w:rFonts w:ascii="TH SarabunIT๙" w:hAnsi="TH SarabunIT๙" w:cs="TH SarabunIT๙"/>
          <w:b/>
          <w:bCs/>
          <w:color w:val="000000" w:themeColor="text1"/>
          <w:u w:val="none"/>
          <w:lang w:bidi="th-TH"/>
        </w:rPr>
      </w:pPr>
      <w:r w:rsidRPr="00A961D9">
        <w:rPr>
          <w:rStyle w:val="a8"/>
          <w:rFonts w:ascii="TH SarabunIT๙" w:hAnsi="TH SarabunIT๙" w:cs="TH SarabunIT๙"/>
          <w:b/>
          <w:bCs/>
          <w:color w:val="000000" w:themeColor="text1"/>
          <w:u w:val="none"/>
        </w:rPr>
        <w:t xml:space="preserve">2.  </w:t>
      </w:r>
      <w:r w:rsidRPr="00A961D9">
        <w:rPr>
          <w:rStyle w:val="a8"/>
          <w:rFonts w:ascii="TH SarabunIT๙" w:hAnsi="TH SarabunIT๙" w:cs="TH SarabunIT๙"/>
          <w:b/>
          <w:bCs/>
          <w:color w:val="000000" w:themeColor="text1"/>
          <w:u w:val="none"/>
          <w:cs/>
          <w:lang w:bidi="th-TH"/>
        </w:rPr>
        <w:t>ผลการประเมินคุณธรรมและความโปร่งใสในการ</w:t>
      </w:r>
      <w:r w:rsidR="008B2A61" w:rsidRPr="00A961D9">
        <w:rPr>
          <w:rStyle w:val="a8"/>
          <w:rFonts w:ascii="TH SarabunIT๙" w:hAnsi="TH SarabunIT๙" w:cs="TH SarabunIT๙"/>
          <w:b/>
          <w:bCs/>
          <w:color w:val="000000" w:themeColor="text1"/>
          <w:u w:val="none"/>
          <w:cs/>
          <w:lang w:bidi="th-TH"/>
        </w:rPr>
        <w:t>ดำ</w:t>
      </w:r>
      <w:r w:rsidRPr="00A961D9">
        <w:rPr>
          <w:rStyle w:val="a8"/>
          <w:rFonts w:ascii="TH SarabunIT๙" w:hAnsi="TH SarabunIT๙" w:cs="TH SarabunIT๙"/>
          <w:b/>
          <w:bCs/>
          <w:color w:val="000000" w:themeColor="text1"/>
          <w:u w:val="none"/>
          <w:cs/>
          <w:lang w:bidi="th-TH"/>
        </w:rPr>
        <w:t xml:space="preserve">เนินงานขององค์การบริหารส่วนตำบลเขาไพร </w:t>
      </w:r>
    </w:p>
    <w:p w:rsidR="00C313D0" w:rsidRPr="00A961D9" w:rsidRDefault="006704C8" w:rsidP="00FD01A3">
      <w:pPr>
        <w:pStyle w:val="3"/>
        <w:ind w:left="459" w:right="703"/>
        <w:jc w:val="thaiDistribute"/>
        <w:rPr>
          <w:rStyle w:val="a8"/>
          <w:rFonts w:ascii="TH SarabunIT๙" w:hAnsi="TH SarabunIT๙" w:cs="TH SarabunIT๙"/>
          <w:b/>
          <w:bCs/>
          <w:color w:val="000000" w:themeColor="text1"/>
          <w:u w:val="none"/>
        </w:rPr>
      </w:pPr>
      <w:r>
        <w:rPr>
          <w:rStyle w:val="a8"/>
          <w:rFonts w:ascii="TH SarabunIT๙" w:hAnsi="TH SarabunIT๙" w:cs="TH SarabunIT๙" w:hint="cs"/>
          <w:b/>
          <w:bCs/>
          <w:color w:val="000000" w:themeColor="text1"/>
          <w:u w:val="none"/>
          <w:cs/>
          <w:lang w:bidi="th-TH"/>
        </w:rPr>
        <w:t xml:space="preserve">     </w:t>
      </w:r>
      <w:r w:rsidR="008B2A61" w:rsidRPr="00A961D9">
        <w:rPr>
          <w:rStyle w:val="a8"/>
          <w:rFonts w:ascii="TH SarabunIT๙" w:hAnsi="TH SarabunIT๙" w:cs="TH SarabunIT๙"/>
          <w:b/>
          <w:bCs/>
          <w:color w:val="000000" w:themeColor="text1"/>
          <w:u w:val="none"/>
          <w:cs/>
          <w:lang w:bidi="th-TH"/>
        </w:rPr>
        <w:t>อำ</w:t>
      </w:r>
      <w:r w:rsidR="00C313D0" w:rsidRPr="00A961D9">
        <w:rPr>
          <w:rStyle w:val="a8"/>
          <w:rFonts w:ascii="TH SarabunIT๙" w:hAnsi="TH SarabunIT๙" w:cs="TH SarabunIT๙"/>
          <w:b/>
          <w:bCs/>
          <w:color w:val="000000" w:themeColor="text1"/>
          <w:u w:val="none"/>
          <w:cs/>
          <w:lang w:bidi="th-TH"/>
        </w:rPr>
        <w:t>เภอ</w:t>
      </w:r>
      <w:proofErr w:type="spellStart"/>
      <w:r w:rsidR="0046677C" w:rsidRPr="00A961D9">
        <w:rPr>
          <w:rStyle w:val="a8"/>
          <w:rFonts w:ascii="TH SarabunIT๙" w:hAnsi="TH SarabunIT๙" w:cs="TH SarabunIT๙"/>
          <w:b/>
          <w:bCs/>
          <w:color w:val="000000" w:themeColor="text1"/>
          <w:u w:val="none"/>
          <w:cs/>
          <w:lang w:bidi="th-TH"/>
        </w:rPr>
        <w:t>รัษฎา</w:t>
      </w:r>
      <w:proofErr w:type="spellEnd"/>
      <w:r w:rsidR="00C313D0" w:rsidRPr="00A961D9">
        <w:rPr>
          <w:rStyle w:val="a8"/>
          <w:rFonts w:ascii="TH SarabunIT๙" w:hAnsi="TH SarabunIT๙" w:cs="TH SarabunIT๙"/>
          <w:b/>
          <w:bCs/>
          <w:color w:val="000000" w:themeColor="text1"/>
          <w:u w:val="none"/>
          <w:cs/>
          <w:lang w:bidi="th-TH"/>
        </w:rPr>
        <w:t xml:space="preserve"> จังหวัด</w:t>
      </w:r>
      <w:r w:rsidR="0046677C" w:rsidRPr="00A961D9">
        <w:rPr>
          <w:rStyle w:val="a8"/>
          <w:rFonts w:ascii="TH SarabunIT๙" w:hAnsi="TH SarabunIT๙" w:cs="TH SarabunIT๙"/>
          <w:b/>
          <w:bCs/>
          <w:color w:val="000000" w:themeColor="text1"/>
          <w:u w:val="none"/>
          <w:cs/>
          <w:lang w:bidi="th-TH"/>
        </w:rPr>
        <w:t>ตรัง</w:t>
      </w:r>
    </w:p>
    <w:p w:rsidR="00C313D0" w:rsidRPr="00355B13" w:rsidRDefault="00EB23B6" w:rsidP="00EB23B6">
      <w:pPr>
        <w:pStyle w:val="a4"/>
        <w:ind w:left="459" w:right="703"/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</w:pPr>
      <w:r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 xml:space="preserve">                 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ผลการประเมินคุณธรรมและความโปร่งใสในการด</w:t>
      </w:r>
      <w:r w:rsidR="0046677C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ำ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เนินงานขององค์การบริหารส่วนตำบลเขาไพรอ</w:t>
      </w:r>
      <w:r w:rsidR="008208E5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ำเภ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อ</w:t>
      </w:r>
      <w:proofErr w:type="spellStart"/>
      <w:r w:rsidR="008208E5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รัษฎา</w:t>
      </w:r>
      <w:proofErr w:type="spellEnd"/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 จังหวัด</w:t>
      </w:r>
      <w:r w:rsidR="008208E5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ตรัง 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โดยภาพรวมได้คะแนนเท่ากับร้อยละ </w:t>
      </w:r>
      <w:r w:rsidR="008208E5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๘</w:t>
      </w:r>
      <w:r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>1.7</w:t>
      </w:r>
      <w:r w:rsidR="008208E5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๓</w:t>
      </w:r>
      <w:r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 xml:space="preserve"> 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คะแนน ซึ่งถือว่ามีคุณธรรมและความโปร่งใสในการ</w:t>
      </w:r>
      <w:r w:rsidR="008208E5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ดำ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เนินงาน ระดับ </w:t>
      </w:r>
      <w:r w:rsidR="008208E5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>B</w:t>
      </w:r>
    </w:p>
    <w:p w:rsidR="00C313D0" w:rsidRPr="00355B13" w:rsidRDefault="002B3BA2" w:rsidP="008408BC">
      <w:pPr>
        <w:pStyle w:val="a4"/>
        <w:ind w:left="459" w:right="696"/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lang w:bidi="th-TH"/>
        </w:rPr>
      </w:pPr>
      <w:r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 xml:space="preserve">                 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เมื่อพิจารณาตามตัวชี้วัดพบว่า ตัวชี้วัดการ</w:t>
      </w:r>
      <w:proofErr w:type="spellStart"/>
      <w:r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>ปฎิบัติ</w:t>
      </w:r>
      <w:proofErr w:type="spellEnd"/>
      <w:r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 xml:space="preserve">หน้าที่ 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 ได้คะแนนเท่ากับร้อยละ </w:t>
      </w:r>
      <w:r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>89.73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 xml:space="preserve"> 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รองลงมาคือ ตัวชี้วัดการ</w:t>
      </w:r>
      <w:r w:rsidR="008208E5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เปิดเผยข้อมูล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 ได้คะแนนเท่ากับร้อยละ </w:t>
      </w:r>
      <w:r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lang w:bidi="th-TH"/>
        </w:rPr>
        <w:t>87.28</w:t>
      </w:r>
      <w:r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 xml:space="preserve"> 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 xml:space="preserve"> 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ตัวชี้วัด</w:t>
      </w:r>
      <w:r w:rsidR="00D31A51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การ</w:t>
      </w:r>
      <w:r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 xml:space="preserve">ใช้อำนาจ </w:t>
      </w:r>
      <w:r w:rsidR="00D31A51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ได้คะแนนเท่ากับร้อยละ ๘๕</w:t>
      </w:r>
      <w:r w:rsidR="00D31A51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>.</w:t>
      </w:r>
      <w:r w:rsidR="00D31A51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๑</w:t>
      </w:r>
      <w:r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>1</w:t>
      </w:r>
      <w:r w:rsidR="00D31A51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 ตัวชี้วัด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การ</w:t>
      </w:r>
      <w:r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 xml:space="preserve">แก้ไขปัญหาการทุจริต 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 ได้คะแนนเท่ากับร้อยละ </w:t>
      </w:r>
      <w:r w:rsidR="00D31A51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๘</w:t>
      </w:r>
      <w:r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>2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>.4</w:t>
      </w:r>
      <w:r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lang w:bidi="th-TH"/>
        </w:rPr>
        <w:t xml:space="preserve">4 </w:t>
      </w:r>
      <w:r w:rsidR="00D31A51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 ตัวชี้วัดการใช้งบประมาณ ได้คะแนนเท่ากับร้อยละ ๘</w:t>
      </w:r>
      <w:r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>1</w:t>
      </w:r>
      <w:r w:rsidR="00D31A51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>.</w:t>
      </w:r>
      <w:r w:rsidR="00D31A51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๓</w:t>
      </w:r>
      <w:r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 xml:space="preserve">9 </w:t>
      </w:r>
      <w:r w:rsidR="00D31A51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 ตั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วชี้วัดการ</w:t>
      </w:r>
      <w:r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>ป้องกันการทุจริต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 ได้คะแนนเท่ากับร้อยละ </w:t>
      </w:r>
      <w:r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>81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>.</w:t>
      </w:r>
      <w:r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 xml:space="preserve">25 </w:t>
      </w:r>
      <w:r w:rsidR="00D31A51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 </w:t>
      </w:r>
      <w:r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ตัวชี้วัด</w:t>
      </w:r>
      <w:r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 xml:space="preserve">คุณภาพการดำเนินงาน 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 ได้คะแนนเท่ากับร้อยละ </w:t>
      </w:r>
      <w:r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>80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>.</w:t>
      </w:r>
      <w:r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lang w:bidi="th-TH"/>
        </w:rPr>
        <w:t xml:space="preserve">34 </w:t>
      </w:r>
      <w:r w:rsidR="00D31A51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 ตัวชี้วัดการ</w:t>
      </w:r>
      <w:r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 xml:space="preserve">ใช้ทรัพย์สินของราชการ </w:t>
      </w:r>
      <w:r w:rsidR="00D31A51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 ได้คะแนนเท่ากับร้อยละ ๗</w:t>
      </w:r>
      <w:r w:rsidR="008408BC"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>6</w:t>
      </w:r>
      <w:r w:rsidR="00D31A51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>.</w:t>
      </w:r>
      <w:r w:rsidR="00D31A51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๕</w:t>
      </w:r>
      <w:r w:rsidR="008408BC"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>8</w:t>
      </w:r>
      <w:r w:rsidR="00D31A51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  ตัวชี้วัด</w:t>
      </w:r>
      <w:r w:rsidR="008408BC"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>ประสิทธิภาพการสื่อสาร</w:t>
      </w:r>
      <w:r w:rsidR="00D31A51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  ได้คะแนนเท่ากับร้อยละ  ๗</w:t>
      </w:r>
      <w:r w:rsidR="008408BC"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>5</w:t>
      </w:r>
      <w:r w:rsidR="00D31A51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>.</w:t>
      </w:r>
      <w:r w:rsidR="008408BC"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>71</w:t>
      </w:r>
      <w:r w:rsidR="00D31A51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  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ตัวชี้วัดการ</w:t>
      </w:r>
      <w:r w:rsidR="008408BC"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>ปรับปรุงการทำงาน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  ได้คะแนนเท่ากับร้อยละ  </w:t>
      </w:r>
      <w:r w:rsidR="008408BC"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>75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>.</w:t>
      </w:r>
      <w:r w:rsidR="00D31A51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๐</w:t>
      </w:r>
      <w:r w:rsidR="008408BC"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 xml:space="preserve">1   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สรุปได้ว่า </w:t>
      </w:r>
      <w:r w:rsidR="006E49FB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จุ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ดแข็งที่หน่วยงานได้คะแนนสูงสุดเท่ากับ</w:t>
      </w:r>
      <w:r w:rsidR="00A71ED4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ร้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อยละ </w:t>
      </w:r>
      <w:r w:rsidR="008408BC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 xml:space="preserve">89.73 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 xml:space="preserve"> 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คือ ตัวชี้วัดที่ 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>1</w:t>
      </w:r>
      <w:r w:rsidR="008408BC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 xml:space="preserve"> 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 xml:space="preserve"> 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การ</w:t>
      </w:r>
      <w:proofErr w:type="spellStart"/>
      <w:r w:rsidR="008408BC"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>ปฎิบัติ</w:t>
      </w:r>
      <w:proofErr w:type="spellEnd"/>
      <w:r w:rsidR="008408BC"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 xml:space="preserve">หน้าที่ 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 ส่วนท</w:t>
      </w:r>
      <w:r w:rsidR="00A71ED4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ี่จะต้องพัฒนาเนื่องจากได้คะแนนต่ำสุ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ด คือ ตัวชี้วัดที่ </w:t>
      </w:r>
      <w:r w:rsidR="008408BC"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>8 การปรับปรุงระบบการทำงาน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 ได้เท่ากับร้อยละ </w:t>
      </w:r>
      <w:r w:rsidR="008408BC"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>75.01</w:t>
      </w:r>
    </w:p>
    <w:p w:rsidR="00C313D0" w:rsidRPr="00A961D9" w:rsidRDefault="00C313D0" w:rsidP="00FD01A3">
      <w:pPr>
        <w:pStyle w:val="3"/>
        <w:jc w:val="thaiDistribute"/>
        <w:rPr>
          <w:rStyle w:val="a8"/>
          <w:rFonts w:ascii="TH SarabunIT๙" w:hAnsi="TH SarabunIT๙" w:cs="TH SarabunIT๙"/>
          <w:b/>
          <w:bCs/>
          <w:color w:val="000000" w:themeColor="text1"/>
          <w:u w:val="none"/>
        </w:rPr>
      </w:pPr>
      <w:r w:rsidRPr="00A961D9">
        <w:rPr>
          <w:rStyle w:val="a8"/>
          <w:rFonts w:ascii="TH SarabunIT๙" w:hAnsi="TH SarabunIT๙" w:cs="TH SarabunIT๙"/>
          <w:b/>
          <w:bCs/>
          <w:color w:val="000000" w:themeColor="text1"/>
          <w:u w:val="none"/>
        </w:rPr>
        <w:t xml:space="preserve">3. </w:t>
      </w:r>
      <w:r w:rsidRPr="00A961D9">
        <w:rPr>
          <w:rStyle w:val="a8"/>
          <w:rFonts w:ascii="TH SarabunIT๙" w:hAnsi="TH SarabunIT๙" w:cs="TH SarabunIT๙"/>
          <w:b/>
          <w:bCs/>
          <w:color w:val="000000" w:themeColor="text1"/>
          <w:u w:val="none"/>
          <w:cs/>
          <w:lang w:bidi="th-TH"/>
        </w:rPr>
        <w:t>การวิเคราะห์ข้อมูล</w:t>
      </w:r>
    </w:p>
    <w:p w:rsidR="00C313D0" w:rsidRPr="00355B13" w:rsidRDefault="00FF5805" w:rsidP="00FF5805">
      <w:pPr>
        <w:pStyle w:val="a4"/>
        <w:ind w:left="458" w:right="705"/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lang w:bidi="th-TH"/>
        </w:rPr>
      </w:pPr>
      <w:r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 xml:space="preserve">                 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จากผลการประเมินคุณธรรมและความโปร่งใสจ</w:t>
      </w:r>
      <w:r w:rsidR="00A71ED4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ำ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แนกตามดัชนีขององค์การบริหารส่วนตำบลเขาไพร</w:t>
      </w:r>
      <w:r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 xml:space="preserve">   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อ</w:t>
      </w:r>
      <w:r w:rsidR="00A71ED4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ำ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เภอ</w:t>
      </w:r>
      <w:proofErr w:type="spellStart"/>
      <w:r w:rsidR="00A71ED4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รัษฎา</w:t>
      </w:r>
      <w:proofErr w:type="spellEnd"/>
      <w:r w:rsidR="00A71ED4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 </w:t>
      </w:r>
      <w:r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 xml:space="preserve">  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จังหวัด</w:t>
      </w:r>
      <w:r w:rsidR="00A71ED4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ตรัง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 ประจ</w:t>
      </w:r>
      <w:r w:rsidR="00A71ED4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ำ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ปีงบประมาณ พ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>.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ศ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>. 256</w:t>
      </w:r>
      <w:r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>3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 xml:space="preserve"> </w:t>
      </w:r>
      <w:r w:rsidR="00A71ED4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มีผลการวิเคราะห์ข้อมู</w:t>
      </w:r>
      <w:r w:rsidR="00C313D0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ลในแต่ละตัวชี้วัดที่แสดงให้ เห็นถึงจุดแข็ง และจุดที่จะต้องพัฒนาไว้ดังต่อไปนี้</w:t>
      </w:r>
    </w:p>
    <w:p w:rsidR="00C313D0" w:rsidRPr="00C92CD7" w:rsidRDefault="00791356" w:rsidP="00FD01A3">
      <w:pPr>
        <w:pStyle w:val="3"/>
        <w:spacing w:line="359" w:lineRule="exact"/>
        <w:ind w:right="301"/>
        <w:jc w:val="thaiDistribute"/>
        <w:rPr>
          <w:rStyle w:val="a8"/>
          <w:rFonts w:ascii="TH SarabunIT๙" w:hAnsi="TH SarabunIT๙" w:cs="TH SarabunIT๙"/>
          <w:color w:val="000000" w:themeColor="text1"/>
          <w:u w:val="none"/>
        </w:rPr>
      </w:pPr>
      <w:r>
        <w:rPr>
          <w:rStyle w:val="a8"/>
          <w:rFonts w:ascii="TH SarabunIT๙" w:hAnsi="TH SarabunIT๙" w:cs="TH SarabunIT๙"/>
          <w:color w:val="000000" w:themeColor="text1"/>
          <w:u w:val="none"/>
        </w:rPr>
        <w:t xml:space="preserve">                 </w:t>
      </w:r>
      <w:proofErr w:type="gramStart"/>
      <w:r w:rsidR="00C313D0" w:rsidRPr="00C92CD7">
        <w:rPr>
          <w:rStyle w:val="a8"/>
          <w:rFonts w:ascii="TH SarabunIT๙" w:hAnsi="TH SarabunIT๙" w:cs="TH SarabunIT๙"/>
          <w:color w:val="000000" w:themeColor="text1"/>
          <w:u w:val="none"/>
        </w:rPr>
        <w:t xml:space="preserve">3.1  </w:t>
      </w:r>
      <w:r w:rsidR="00C313D0" w:rsidRPr="00C92CD7">
        <w:rPr>
          <w:rStyle w:val="a8"/>
          <w:rFonts w:ascii="TH SarabunIT๙" w:hAnsi="TH SarabunIT๙" w:cs="TH SarabunIT๙"/>
          <w:color w:val="000000" w:themeColor="text1"/>
          <w:u w:val="none"/>
          <w:cs/>
          <w:lang w:bidi="th-TH"/>
        </w:rPr>
        <w:t>จุดแข็ง</w:t>
      </w:r>
      <w:proofErr w:type="gramEnd"/>
      <w:r w:rsidR="00C313D0" w:rsidRPr="00C92CD7">
        <w:rPr>
          <w:rStyle w:val="a8"/>
          <w:rFonts w:ascii="TH SarabunIT๙" w:hAnsi="TH SarabunIT๙" w:cs="TH SarabunIT๙"/>
          <w:color w:val="000000" w:themeColor="text1"/>
          <w:u w:val="none"/>
        </w:rPr>
        <w:t>(</w:t>
      </w:r>
      <w:r w:rsidR="00C313D0" w:rsidRPr="00C92CD7">
        <w:rPr>
          <w:rStyle w:val="a8"/>
          <w:rFonts w:ascii="TH SarabunIT๙" w:hAnsi="TH SarabunIT๙" w:cs="TH SarabunIT๙"/>
          <w:color w:val="000000" w:themeColor="text1"/>
          <w:u w:val="none"/>
          <w:cs/>
          <w:lang w:bidi="th-TH"/>
        </w:rPr>
        <w:t xml:space="preserve">ตัวชี้วัดที่ได้คะแนนมากกว่าร้อยละ  </w:t>
      </w:r>
      <w:r w:rsidR="009D7D65" w:rsidRPr="00C92CD7">
        <w:rPr>
          <w:rStyle w:val="a8"/>
          <w:rFonts w:ascii="TH SarabunIT๙" w:hAnsi="TH SarabunIT๙" w:cs="TH SarabunIT๙"/>
          <w:color w:val="000000" w:themeColor="text1"/>
          <w:u w:val="none"/>
          <w:cs/>
          <w:lang w:bidi="th-TH"/>
        </w:rPr>
        <w:t>๘</w:t>
      </w:r>
      <w:r w:rsidR="00C313D0" w:rsidRPr="00C92CD7">
        <w:rPr>
          <w:rStyle w:val="a8"/>
          <w:rFonts w:ascii="TH SarabunIT๙" w:hAnsi="TH SarabunIT๙" w:cs="TH SarabunIT๙"/>
          <w:color w:val="000000" w:themeColor="text1"/>
          <w:u w:val="none"/>
        </w:rPr>
        <w:t xml:space="preserve">0)  </w:t>
      </w:r>
      <w:r w:rsidR="00C313D0" w:rsidRPr="00C92CD7">
        <w:rPr>
          <w:rStyle w:val="a8"/>
          <w:rFonts w:ascii="TH SarabunIT๙" w:hAnsi="TH SarabunIT๙" w:cs="TH SarabunIT๙"/>
          <w:color w:val="000000" w:themeColor="text1"/>
          <w:u w:val="none"/>
          <w:cs/>
          <w:lang w:bidi="th-TH"/>
        </w:rPr>
        <w:t>จ</w:t>
      </w:r>
      <w:r w:rsidR="009D7D65" w:rsidRPr="00C92CD7">
        <w:rPr>
          <w:rStyle w:val="a8"/>
          <w:rFonts w:ascii="TH SarabunIT๙" w:hAnsi="TH SarabunIT๙" w:cs="TH SarabunIT๙"/>
          <w:color w:val="000000" w:themeColor="text1"/>
          <w:u w:val="none"/>
          <w:cs/>
          <w:lang w:bidi="th-TH"/>
        </w:rPr>
        <w:t>ำ</w:t>
      </w:r>
      <w:r w:rsidR="00C313D0" w:rsidRPr="00C92CD7">
        <w:rPr>
          <w:rStyle w:val="a8"/>
          <w:rFonts w:ascii="TH SarabunIT๙" w:hAnsi="TH SarabunIT๙" w:cs="TH SarabunIT๙"/>
          <w:color w:val="000000" w:themeColor="text1"/>
          <w:u w:val="none"/>
          <w:cs/>
          <w:lang w:bidi="th-TH"/>
        </w:rPr>
        <w:t xml:space="preserve">นวน  </w:t>
      </w:r>
      <w:r w:rsidR="00CB4D0E">
        <w:rPr>
          <w:rStyle w:val="a8"/>
          <w:rFonts w:ascii="TH SarabunIT๙" w:hAnsi="TH SarabunIT๙" w:cs="TH SarabunIT๙" w:hint="cs"/>
          <w:color w:val="000000" w:themeColor="text1"/>
          <w:u w:val="none"/>
          <w:cs/>
          <w:lang w:bidi="th-TH"/>
        </w:rPr>
        <w:t>7</w:t>
      </w:r>
      <w:r w:rsidR="00C313D0" w:rsidRPr="00C92CD7">
        <w:rPr>
          <w:rStyle w:val="a8"/>
          <w:rFonts w:ascii="TH SarabunIT๙" w:hAnsi="TH SarabunIT๙" w:cs="TH SarabunIT๙"/>
          <w:color w:val="000000" w:themeColor="text1"/>
          <w:u w:val="none"/>
        </w:rPr>
        <w:t xml:space="preserve">  </w:t>
      </w:r>
      <w:r w:rsidR="00C313D0" w:rsidRPr="00C92CD7">
        <w:rPr>
          <w:rStyle w:val="a8"/>
          <w:rFonts w:ascii="TH SarabunIT๙" w:hAnsi="TH SarabunIT๙" w:cs="TH SarabunIT๙"/>
          <w:color w:val="000000" w:themeColor="text1"/>
          <w:u w:val="none"/>
          <w:cs/>
          <w:lang w:bidi="th-TH"/>
        </w:rPr>
        <w:t>ตัวชี้วัด  คือ</w:t>
      </w:r>
    </w:p>
    <w:p w:rsidR="008B036F" w:rsidRPr="00355B13" w:rsidRDefault="008B036F" w:rsidP="008B036F">
      <w:pPr>
        <w:pStyle w:val="a4"/>
        <w:spacing w:before="76"/>
        <w:ind w:left="458" w:right="699" w:firstLine="1439"/>
        <w:jc w:val="thaiDistribute"/>
        <w:rPr>
          <w:rStyle w:val="a8"/>
          <w:rFonts w:ascii="TH SarabunIT๙" w:hAnsi="TH SarabunIT๙" w:cs="TH SarabunIT๙"/>
        </w:rPr>
      </w:pPr>
      <w:r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>(</w:t>
      </w:r>
      <w:r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>1</w:t>
      </w:r>
      <w:r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 xml:space="preserve">) </w:t>
      </w:r>
      <w:r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ตัวชี้วัดที่ </w:t>
      </w:r>
      <w:r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 xml:space="preserve">1 </w:t>
      </w:r>
      <w:r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การปฏิบัติหน้าที่ โดยรวมได้คะแนนเท่ากับร้อยละ ๘</w:t>
      </w:r>
      <w:r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lang w:bidi="th-TH"/>
        </w:rPr>
        <w:t xml:space="preserve">9.73 </w:t>
      </w:r>
      <w:r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เป็นคะแนน จากการประเมินการรับรู้ของบุคลากรภายในหน่วยงานต่อการปฏิบัติงานของบุคลากรในหน่วยงานของตนเอง ในประเด็นที่เกี่ยวข้องกับการปฏิบัติงานโดยยึดหลักตามมาตรฐาน มีความโปร่งใส ปฏิบัติงานหรือดำเนินการ ตามขั้นตอนและระยะเวลาที่กำหนดไว้ สะท้อนให้เห็นว่า หน่วยงานมีแนวโน้มการดำเนินงานที่เป็นไปตาม หลักการความโปร่งใสและมีมาตรฐานในการปฏิบัติงาน</w:t>
      </w:r>
      <w:r w:rsidR="009077CB"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 xml:space="preserve"> </w:t>
      </w:r>
      <w:r w:rsidR="009077CB"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ในเรื่องการปฏิบัติงานของบุคลากรในการให้บริการแก่ผู้มาติดต่อทั่วไปกับผู้มาติดต่อที่รู้จักกันเป็นส่วนตัว อย่างเท่าเทียมกัน</w:t>
      </w:r>
      <w:r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 แต่อย่างไรก็ดี หน่วยงานควรให้</w:t>
      </w:r>
      <w:r w:rsidR="009077CB"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 xml:space="preserve">จัดให้มีการเปิดเผยข้อมูลเกี่ยวกับขั้นตอน ระยะเวลาและผู้รับผิดชอบในการให้บริการอย่างชัดเจน สร้างระบบการประเมินประสิทธิภาพการให้บริการของผู้มาติดต่อรับบริการ ณ จุดให้บริการได้โดยง่าย สะดวกและเป็นไปตามหลักการปกปิดความลับของผู้ให้ข้อมูล รวมทั้งกำหนดมาตรการบริหารงานบุคคลและการพิจารณาให้คุณ ให้โทษ ตามหลักคุณธรรมและความสามารถ </w:t>
      </w:r>
      <w:r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 </w:t>
      </w:r>
    </w:p>
    <w:p w:rsidR="003014A1" w:rsidRDefault="003014A1" w:rsidP="008B036F">
      <w:pPr>
        <w:pStyle w:val="a4"/>
        <w:ind w:left="458" w:right="694" w:firstLine="1418"/>
        <w:jc w:val="thaiDistribute"/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</w:pPr>
    </w:p>
    <w:p w:rsidR="003014A1" w:rsidRDefault="003014A1" w:rsidP="008B036F">
      <w:pPr>
        <w:pStyle w:val="a4"/>
        <w:ind w:left="458" w:right="694" w:firstLine="1418"/>
        <w:jc w:val="thaiDistribute"/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</w:pPr>
    </w:p>
    <w:p w:rsidR="008B036F" w:rsidRPr="00355B13" w:rsidRDefault="008B036F" w:rsidP="008B036F">
      <w:pPr>
        <w:pStyle w:val="a4"/>
        <w:ind w:left="458" w:right="694" w:firstLine="1418"/>
        <w:jc w:val="thaiDistribute"/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</w:pPr>
      <w:r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lastRenderedPageBreak/>
        <w:t>(</w:t>
      </w:r>
      <w:r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๒</w:t>
      </w:r>
      <w:r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 xml:space="preserve">) </w:t>
      </w:r>
      <w:r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ตัวชี้วัดที่ </w:t>
      </w:r>
      <w:r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 xml:space="preserve">9 </w:t>
      </w:r>
      <w:r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การเปิดเผยข้อมูล โดยรวมได้คะแนนเท่ากับร้อยละ </w:t>
      </w:r>
      <w:r w:rsidR="00EC3385">
        <w:rPr>
          <w:rStyle w:val="a8"/>
          <w:rFonts w:ascii="TH SarabunIT๙" w:hAnsi="TH SarabunIT๙" w:cs="TH SarabunIT๙" w:hint="cs"/>
          <w:b w:val="0"/>
          <w:bCs w:val="0"/>
          <w:color w:val="000000" w:themeColor="text1"/>
          <w:u w:val="none"/>
          <w:cs/>
          <w:lang w:bidi="th-TH"/>
        </w:rPr>
        <w:t xml:space="preserve">87.28 </w:t>
      </w:r>
      <w:r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เป็นคะแนน จากการเผยแพร่ข้อมูลที่เป็นปัจจุบันบนเว็บไซต์ของหน่วยงาน เพื่อเปิดเผยข้อมูลต่างๆ ของหน่วยงาน ให้สาธารณะชนทราบ ใน </w:t>
      </w:r>
      <w:r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 xml:space="preserve">5 </w:t>
      </w:r>
      <w:r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ประเด็น คือ </w:t>
      </w:r>
      <w:r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 xml:space="preserve">(1) </w:t>
      </w:r>
      <w:r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ข้อมูลพื้นฐาน ได้แก่ ข้อมูลพื้นฐาน ข่าวประชาสัมพันธ์ และ การปฏิสัมพันธ์ข้อมูล</w:t>
      </w:r>
      <w:r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 xml:space="preserve">  (2) </w:t>
      </w:r>
      <w:r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การบริหารงานได้แก่แผนดำเนินงานการปฏิบัติงานและการให้บริการ </w:t>
      </w:r>
      <w:r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 xml:space="preserve">(3) </w:t>
      </w:r>
      <w:r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การบริหารเงินงบประมาณ ได้แก่ แผนการใช้จ่ายงบประมาณประจำปี และการจัดซื้อจัดจ้างหรือการจัดหาพัสดุ </w:t>
      </w:r>
      <w:r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 xml:space="preserve">(4) </w:t>
      </w:r>
      <w:r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 xml:space="preserve">การบริหารและพัฒนาทรัพยากรบุคคล ได้แก่ นโยบายการบริหารทรัพยากรบุคคล การดำเนินการตามนโยบายการบริหารทรัพยากรบุคคล และหลักเกณฑ์การบริการและพัฒนาทรัพยากรบุคคล และ </w:t>
      </w:r>
      <w:r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</w:rPr>
        <w:t xml:space="preserve">(5) </w:t>
      </w:r>
      <w:r w:rsidRPr="00355B13">
        <w:rPr>
          <w:rStyle w:val="a8"/>
          <w:rFonts w:ascii="TH SarabunIT๙" w:hAnsi="TH SarabunIT๙" w:cs="TH SarabunIT๙"/>
          <w:b w:val="0"/>
          <w:bCs w:val="0"/>
          <w:color w:val="000000" w:themeColor="text1"/>
          <w:u w:val="none"/>
          <w:cs/>
          <w:lang w:bidi="th-TH"/>
        </w:rPr>
        <w:t>การส่งเสริมความโปร่งใสในหน่วยงาน ได้แก่ การจัดการเรื่องร้องเรียนการทุจริต และการเปิดโอกาส ให้เกิดการมีส่วนร่วม ซึ่งการเผยแพร่ข้อมูลในประเด็นข้างต้นแสดงถึงความโปร่งใสในการบริหารงานและ การดำเนินงานของหน่วยงาน</w:t>
      </w:r>
    </w:p>
    <w:p w:rsidR="008B036F" w:rsidRPr="00355B13" w:rsidRDefault="008B036F" w:rsidP="008B036F">
      <w:pPr>
        <w:pStyle w:val="a4"/>
        <w:ind w:left="458" w:right="702" w:firstLine="1439"/>
        <w:jc w:val="thaiDistribute"/>
        <w:rPr>
          <w:rStyle w:val="a9"/>
          <w:rFonts w:ascii="TH SarabunIT๙" w:hAnsi="TH SarabunIT๙" w:cs="TH SarabunIT๙"/>
          <w:b w:val="0"/>
          <w:bCs w:val="0"/>
        </w:rPr>
      </w:pPr>
      <w:r w:rsidRPr="00355B13">
        <w:rPr>
          <w:rStyle w:val="a9"/>
          <w:rFonts w:ascii="TH SarabunIT๙" w:hAnsi="TH SarabunIT๙" w:cs="TH SarabunIT๙"/>
          <w:b w:val="0"/>
          <w:bCs w:val="0"/>
        </w:rPr>
        <w:t>(</w:t>
      </w:r>
      <w:r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3</w:t>
      </w:r>
      <w:r w:rsidRPr="00355B13">
        <w:rPr>
          <w:rStyle w:val="a9"/>
          <w:rFonts w:ascii="TH SarabunIT๙" w:hAnsi="TH SarabunIT๙" w:cs="TH SarabunIT๙"/>
          <w:b w:val="0"/>
          <w:bCs w:val="0"/>
        </w:rPr>
        <w:t xml:space="preserve">) </w:t>
      </w:r>
      <w:r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ตัวชี้วัดที่ </w:t>
      </w:r>
      <w:r w:rsidRPr="00355B13">
        <w:rPr>
          <w:rStyle w:val="a9"/>
          <w:rFonts w:ascii="TH SarabunIT๙" w:hAnsi="TH SarabunIT๙" w:cs="TH SarabunIT๙"/>
          <w:b w:val="0"/>
          <w:bCs w:val="0"/>
        </w:rPr>
        <w:t xml:space="preserve">3 </w:t>
      </w:r>
      <w:r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การใช้อำนาจ โดยรวมได้คะแนนเท่ากับร้อยละ </w:t>
      </w:r>
      <w:r w:rsidR="001C3951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 xml:space="preserve">85.11 </w:t>
      </w:r>
      <w:r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เป็นคะแนนจาก การประเมินการรับรู้ของบุคลากรภายในหน่วยงานต่อการใช้อำนาจของผู้บังคับบัญชาของตนเอง ในประเด็น </w:t>
      </w:r>
      <w:proofErr w:type="gramStart"/>
      <w:r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ที่เกี่ยวข้องกับการมอบหมายงาน  การประเมินผล</w:t>
      </w:r>
      <w:proofErr w:type="gramEnd"/>
      <w:r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  การปฏิบัติงาน  การคัดเลือกบุคลากรเพื่อให้สิทธิประโยชน์ต่างๆ ซึ่งจะต้องเป็นไปอย่างเป็นธรรมและไม่เลือกปฏิบัติ เห็นได้ว่า บุคลากรภายในหน่วยงานมีความเชื่อมั่น ต่อการใช้อำนาจของผู้บังคับบัญชาเกี่ยวกับการมอบหมายงาน</w:t>
      </w:r>
      <w:r w:rsidR="00C82654">
        <w:rPr>
          <w:rStyle w:val="a9"/>
          <w:rFonts w:ascii="TH SarabunIT๙" w:hAnsi="TH SarabunIT๙" w:cs="TH SarabunIT๙"/>
          <w:b w:val="0"/>
          <w:bCs w:val="0"/>
        </w:rPr>
        <w:t xml:space="preserve"> </w:t>
      </w:r>
    </w:p>
    <w:p w:rsidR="008B036F" w:rsidRPr="00355B13" w:rsidRDefault="008B036F" w:rsidP="008B036F">
      <w:pPr>
        <w:pStyle w:val="a4"/>
        <w:ind w:left="458" w:right="695" w:firstLine="1439"/>
        <w:jc w:val="thaiDistribute"/>
        <w:rPr>
          <w:rStyle w:val="a9"/>
          <w:rFonts w:ascii="TH SarabunIT๙" w:hAnsi="TH SarabunIT๙" w:cs="TH SarabunIT๙"/>
          <w:b w:val="0"/>
          <w:bCs w:val="0"/>
        </w:rPr>
      </w:pPr>
      <w:r w:rsidRPr="00355B13">
        <w:rPr>
          <w:rStyle w:val="a9"/>
          <w:rFonts w:ascii="TH SarabunIT๙" w:hAnsi="TH SarabunIT๙" w:cs="TH SarabunIT๙"/>
          <w:b w:val="0"/>
          <w:bCs w:val="0"/>
        </w:rPr>
        <w:t>(</w:t>
      </w:r>
      <w:r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4</w:t>
      </w:r>
      <w:r w:rsidRPr="00355B13">
        <w:rPr>
          <w:rStyle w:val="a9"/>
          <w:rFonts w:ascii="TH SarabunIT๙" w:hAnsi="TH SarabunIT๙" w:cs="TH SarabunIT๙"/>
          <w:b w:val="0"/>
          <w:bCs w:val="0"/>
        </w:rPr>
        <w:t xml:space="preserve">) </w:t>
      </w:r>
      <w:r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ตัวชี้วัดที่ </w:t>
      </w:r>
      <w:r w:rsidRPr="00355B13">
        <w:rPr>
          <w:rStyle w:val="a9"/>
          <w:rFonts w:ascii="TH SarabunIT๙" w:hAnsi="TH SarabunIT๙" w:cs="TH SarabunIT๙"/>
          <w:b w:val="0"/>
          <w:bCs w:val="0"/>
        </w:rPr>
        <w:t xml:space="preserve">5 </w:t>
      </w:r>
      <w:r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การแก้ไขปัญหาการทุจริต โดยรวมได้คะแนนเท่ากับร้อยละ </w:t>
      </w:r>
      <w:r w:rsidR="006A771F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82.44</w:t>
      </w:r>
      <w:r w:rsidRPr="00355B13">
        <w:rPr>
          <w:rStyle w:val="a9"/>
          <w:rFonts w:ascii="TH SarabunIT๙" w:hAnsi="TH SarabunIT๙" w:cs="TH SarabunIT๙"/>
          <w:b w:val="0"/>
          <w:bCs w:val="0"/>
        </w:rPr>
        <w:t xml:space="preserve"> </w:t>
      </w:r>
      <w:r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เป็นคะแนนจากการประเมินการรับรู้ของบุคลากรภายในหน่วยงานต่อการแก้ไขปัญหาการทุจริตของหน่วยงาน ในประเด็นที่เกี่ยวข้องกับการให้ความสำคัญของผู้บริหารสูงสุดในการต่อต้านการทุจริตอย่างจริงจัง โดยหน่วยงาน มีการจัดทำแผนงานด้านการป้องกันและปราบปรามการทุจริต เพื่อให้เกิดการแก้ไขปัญหาการทุจริตอย่าง เป็นรูปธรรม</w:t>
      </w:r>
    </w:p>
    <w:p w:rsidR="008B036F" w:rsidRPr="00355B13" w:rsidRDefault="008B036F" w:rsidP="008B036F">
      <w:pPr>
        <w:pStyle w:val="a4"/>
        <w:ind w:left="458" w:right="695" w:firstLine="1418"/>
        <w:jc w:val="thaiDistribute"/>
        <w:rPr>
          <w:rStyle w:val="a9"/>
          <w:rFonts w:ascii="TH SarabunIT๙" w:hAnsi="TH SarabunIT๙" w:cs="TH SarabunIT๙"/>
          <w:b w:val="0"/>
          <w:bCs w:val="0"/>
        </w:rPr>
      </w:pPr>
      <w:r w:rsidRPr="00355B13">
        <w:rPr>
          <w:rStyle w:val="a9"/>
          <w:rFonts w:ascii="TH SarabunIT๙" w:hAnsi="TH SarabunIT๙" w:cs="TH SarabunIT๙"/>
          <w:b w:val="0"/>
          <w:bCs w:val="0"/>
        </w:rPr>
        <w:t>(</w:t>
      </w:r>
      <w:r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๕</w:t>
      </w:r>
      <w:r w:rsidRPr="00355B13">
        <w:rPr>
          <w:rStyle w:val="a9"/>
          <w:rFonts w:ascii="TH SarabunIT๙" w:hAnsi="TH SarabunIT๙" w:cs="TH SarabunIT๙"/>
          <w:b w:val="0"/>
          <w:bCs w:val="0"/>
        </w:rPr>
        <w:t xml:space="preserve">) </w:t>
      </w:r>
      <w:r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ตัวชี้วัดที่ </w:t>
      </w:r>
      <w:r w:rsidRPr="00355B13">
        <w:rPr>
          <w:rStyle w:val="a9"/>
          <w:rFonts w:ascii="TH SarabunIT๙" w:hAnsi="TH SarabunIT๙" w:cs="TH SarabunIT๙"/>
          <w:b w:val="0"/>
          <w:bCs w:val="0"/>
        </w:rPr>
        <w:t xml:space="preserve">2 </w:t>
      </w:r>
      <w:r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การใช้งบประมาณ โดยรวมได้คะแนนเท่ากับร้อยละ </w:t>
      </w:r>
      <w:r w:rsidR="00EE41B8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81.39</w:t>
      </w:r>
      <w:r w:rsidRPr="00355B13">
        <w:rPr>
          <w:rStyle w:val="a9"/>
          <w:rFonts w:ascii="TH SarabunIT๙" w:hAnsi="TH SarabunIT๙" w:cs="TH SarabunIT๙"/>
          <w:b w:val="0"/>
          <w:bCs w:val="0"/>
        </w:rPr>
        <w:t xml:space="preserve"> </w:t>
      </w:r>
      <w:r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เป็นคะแนน จากการประเมินการรับรู้ของบุคลากรภายในหน่วยงานต่อการดำเนินการต่างๆของหน่วยงาน ในประเด็นที่เกี่ยวข้องกับการใช้จ่ายเงินงบประมาณ นับตั้งแต่การจัดทำแผนการใช้จ่ายงบประมาณประจำปีและเผยแพร่ อย่างโปร่งใสไปจนถึงลักษณะการใช้จ่ายงบประมาณของหน่วยงานอย่างคุ้มค่า เป็นไปตามวัตถุประสงค์และ ไม่เอื้อประโยชน์แกตนเองหรือพวกพ้อง การเบิกจ่ายเงินของบุคลากรภายในเรื่องต่างๆ เช่น ค่าวัสดุอุปกรณ์ หรือค่าเดินทาง ฯลฯ ตลอดจนกระบวนการจัดซื้อจัดจ้างและการตรวจรับพัสดุด้วย เห็นได้ว่า หน่วยงานควรให้ความสำคัญ กับการเปิดโอกาสให้บุคลากรภายในมีส่วนร่วมในการตรวจสอบการใช้จ่ายงบประมาณของ หน่วยงานตนเองได้</w:t>
      </w:r>
    </w:p>
    <w:p w:rsidR="00C313D0" w:rsidRPr="00ED4D4A" w:rsidRDefault="00C313D0" w:rsidP="00FD01A3">
      <w:pPr>
        <w:pStyle w:val="a4"/>
        <w:spacing w:before="1"/>
        <w:ind w:left="458" w:right="697" w:firstLine="1439"/>
        <w:jc w:val="thaiDistribute"/>
        <w:rPr>
          <w:rStyle w:val="a8"/>
          <w:rFonts w:ascii="TH SarabunIT๙" w:hAnsi="TH SarabunIT๙" w:cs="TH SarabunIT๙"/>
          <w:b w:val="0"/>
          <w:bCs w:val="0"/>
          <w:color w:val="auto"/>
          <w:u w:val="none"/>
        </w:rPr>
      </w:pPr>
      <w:r w:rsidRPr="00ED4D4A">
        <w:rPr>
          <w:rStyle w:val="a8"/>
          <w:rFonts w:ascii="TH SarabunIT๙" w:hAnsi="TH SarabunIT๙" w:cs="TH SarabunIT๙"/>
          <w:b w:val="0"/>
          <w:bCs w:val="0"/>
          <w:color w:val="auto"/>
          <w:u w:val="none"/>
        </w:rPr>
        <w:t>(</w:t>
      </w:r>
      <w:r w:rsidR="008B036F" w:rsidRPr="00ED4D4A">
        <w:rPr>
          <w:rStyle w:val="a8"/>
          <w:rFonts w:ascii="TH SarabunIT๙" w:hAnsi="TH SarabunIT๙" w:cs="TH SarabunIT๙"/>
          <w:b w:val="0"/>
          <w:bCs w:val="0"/>
          <w:color w:val="auto"/>
          <w:u w:val="none"/>
        </w:rPr>
        <w:t>6</w:t>
      </w:r>
      <w:r w:rsidRPr="00ED4D4A">
        <w:rPr>
          <w:rStyle w:val="a8"/>
          <w:rFonts w:ascii="TH SarabunIT๙" w:hAnsi="TH SarabunIT๙" w:cs="TH SarabunIT๙"/>
          <w:b w:val="0"/>
          <w:bCs w:val="0"/>
          <w:color w:val="auto"/>
          <w:u w:val="none"/>
        </w:rPr>
        <w:t xml:space="preserve">) </w:t>
      </w:r>
      <w:r w:rsidRPr="00ED4D4A">
        <w:rPr>
          <w:rStyle w:val="a8"/>
          <w:rFonts w:ascii="TH SarabunIT๙" w:hAnsi="TH SarabunIT๙" w:cs="TH SarabunIT๙"/>
          <w:b w:val="0"/>
          <w:bCs w:val="0"/>
          <w:color w:val="auto"/>
          <w:u w:val="none"/>
          <w:cs/>
          <w:lang w:bidi="th-TH"/>
        </w:rPr>
        <w:t xml:space="preserve">ตัวชี้วัดที่  </w:t>
      </w:r>
      <w:r w:rsidRPr="00ED4D4A">
        <w:rPr>
          <w:rStyle w:val="a8"/>
          <w:rFonts w:ascii="TH SarabunIT๙" w:hAnsi="TH SarabunIT๙" w:cs="TH SarabunIT๙"/>
          <w:b w:val="0"/>
          <w:bCs w:val="0"/>
          <w:color w:val="auto"/>
          <w:u w:val="none"/>
        </w:rPr>
        <w:t xml:space="preserve">10 </w:t>
      </w:r>
      <w:r w:rsidRPr="00ED4D4A">
        <w:rPr>
          <w:rStyle w:val="a8"/>
          <w:rFonts w:ascii="TH SarabunIT๙" w:hAnsi="TH SarabunIT๙" w:cs="TH SarabunIT๙"/>
          <w:b w:val="0"/>
          <w:bCs w:val="0"/>
          <w:color w:val="auto"/>
          <w:u w:val="none"/>
          <w:cs/>
          <w:lang w:bidi="th-TH"/>
        </w:rPr>
        <w:t xml:space="preserve">การป้องกันการทุจริต  โดยรวมได้คะแนนเท่ากับร้อยละ </w:t>
      </w:r>
      <w:r w:rsidR="00F57A41" w:rsidRPr="00ED4D4A">
        <w:rPr>
          <w:rStyle w:val="a8"/>
          <w:rFonts w:ascii="TH SarabunIT๙" w:hAnsi="TH SarabunIT๙" w:cs="TH SarabunIT๙" w:hint="cs"/>
          <w:b w:val="0"/>
          <w:bCs w:val="0"/>
          <w:color w:val="auto"/>
          <w:u w:val="none"/>
          <w:cs/>
          <w:lang w:bidi="th-TH"/>
        </w:rPr>
        <w:t>81.25</w:t>
      </w:r>
      <w:r w:rsidRPr="00ED4D4A">
        <w:rPr>
          <w:rStyle w:val="a8"/>
          <w:rFonts w:ascii="TH SarabunIT๙" w:hAnsi="TH SarabunIT๙" w:cs="TH SarabunIT๙"/>
          <w:b w:val="0"/>
          <w:bCs w:val="0"/>
          <w:color w:val="auto"/>
          <w:u w:val="none"/>
        </w:rPr>
        <w:t xml:space="preserve"> </w:t>
      </w:r>
      <w:r w:rsidRPr="00ED4D4A">
        <w:rPr>
          <w:rStyle w:val="a8"/>
          <w:rFonts w:ascii="TH SarabunIT๙" w:hAnsi="TH SarabunIT๙" w:cs="TH SarabunIT๙"/>
          <w:b w:val="0"/>
          <w:bCs w:val="0"/>
          <w:color w:val="auto"/>
          <w:u w:val="none"/>
          <w:cs/>
          <w:lang w:bidi="th-TH"/>
        </w:rPr>
        <w:t>เป็นคะแนน จากการเผยแพร่ข้อมูลที่เป็นปัจจุบันบนเว็บไซต์ของหน่วยงาน เพื่อเปิดเผยการด</w:t>
      </w:r>
      <w:r w:rsidR="009D7D65" w:rsidRPr="00ED4D4A">
        <w:rPr>
          <w:rStyle w:val="a8"/>
          <w:rFonts w:ascii="TH SarabunIT๙" w:hAnsi="TH SarabunIT๙" w:cs="TH SarabunIT๙"/>
          <w:b w:val="0"/>
          <w:bCs w:val="0"/>
          <w:color w:val="auto"/>
          <w:u w:val="none"/>
          <w:cs/>
          <w:lang w:bidi="th-TH"/>
        </w:rPr>
        <w:t>ำ</w:t>
      </w:r>
      <w:r w:rsidRPr="00ED4D4A">
        <w:rPr>
          <w:rStyle w:val="a8"/>
          <w:rFonts w:ascii="TH SarabunIT๙" w:hAnsi="TH SarabunIT๙" w:cs="TH SarabunIT๙"/>
          <w:b w:val="0"/>
          <w:bCs w:val="0"/>
          <w:color w:val="auto"/>
          <w:u w:val="none"/>
          <w:cs/>
          <w:lang w:bidi="th-TH"/>
        </w:rPr>
        <w:t xml:space="preserve">เนินการต่างๆ ของหน่วยงาน ให้สาธารณชนได้รับทราบใน </w:t>
      </w:r>
      <w:r w:rsidRPr="00ED4D4A">
        <w:rPr>
          <w:rStyle w:val="a8"/>
          <w:rFonts w:ascii="TH SarabunIT๙" w:hAnsi="TH SarabunIT๙" w:cs="TH SarabunIT๙"/>
          <w:b w:val="0"/>
          <w:bCs w:val="0"/>
          <w:color w:val="auto"/>
          <w:u w:val="none"/>
        </w:rPr>
        <w:t xml:space="preserve">2 </w:t>
      </w:r>
      <w:r w:rsidRPr="00ED4D4A">
        <w:rPr>
          <w:rStyle w:val="a8"/>
          <w:rFonts w:ascii="TH SarabunIT๙" w:hAnsi="TH SarabunIT๙" w:cs="TH SarabunIT๙"/>
          <w:b w:val="0"/>
          <w:bCs w:val="0"/>
          <w:color w:val="auto"/>
          <w:u w:val="none"/>
          <w:cs/>
          <w:lang w:bidi="th-TH"/>
        </w:rPr>
        <w:t xml:space="preserve">ประเด็น คือ </w:t>
      </w:r>
      <w:r w:rsidRPr="00ED4D4A">
        <w:rPr>
          <w:rStyle w:val="a8"/>
          <w:rFonts w:ascii="TH SarabunIT๙" w:hAnsi="TH SarabunIT๙" w:cs="TH SarabunIT๙"/>
          <w:b w:val="0"/>
          <w:bCs w:val="0"/>
          <w:color w:val="auto"/>
          <w:u w:val="none"/>
        </w:rPr>
        <w:t xml:space="preserve">(1) </w:t>
      </w:r>
      <w:r w:rsidRPr="00ED4D4A">
        <w:rPr>
          <w:rStyle w:val="a8"/>
          <w:rFonts w:ascii="TH SarabunIT๙" w:hAnsi="TH SarabunIT๙" w:cs="TH SarabunIT๙"/>
          <w:b w:val="0"/>
          <w:bCs w:val="0"/>
          <w:color w:val="auto"/>
          <w:u w:val="none"/>
          <w:cs/>
          <w:lang w:bidi="th-TH"/>
        </w:rPr>
        <w:t>การด</w:t>
      </w:r>
      <w:r w:rsidR="009D7D65" w:rsidRPr="00ED4D4A">
        <w:rPr>
          <w:rStyle w:val="a8"/>
          <w:rFonts w:ascii="TH SarabunIT๙" w:hAnsi="TH SarabunIT๙" w:cs="TH SarabunIT๙"/>
          <w:b w:val="0"/>
          <w:bCs w:val="0"/>
          <w:color w:val="auto"/>
          <w:u w:val="none"/>
          <w:cs/>
          <w:lang w:bidi="th-TH"/>
        </w:rPr>
        <w:t>ำ</w:t>
      </w:r>
      <w:r w:rsidRPr="00ED4D4A">
        <w:rPr>
          <w:rStyle w:val="a8"/>
          <w:rFonts w:ascii="TH SarabunIT๙" w:hAnsi="TH SarabunIT๙" w:cs="TH SarabunIT๙"/>
          <w:b w:val="0"/>
          <w:bCs w:val="0"/>
          <w:color w:val="auto"/>
          <w:u w:val="none"/>
          <w:cs/>
          <w:lang w:bidi="th-TH"/>
        </w:rPr>
        <w:t>เนินการเพื</w:t>
      </w:r>
      <w:r w:rsidR="009D7D65" w:rsidRPr="00ED4D4A">
        <w:rPr>
          <w:rStyle w:val="a8"/>
          <w:rFonts w:ascii="TH SarabunIT๙" w:hAnsi="TH SarabunIT๙" w:cs="TH SarabunIT๙"/>
          <w:b w:val="0"/>
          <w:bCs w:val="0"/>
          <w:color w:val="auto"/>
          <w:u w:val="none"/>
          <w:cs/>
          <w:lang w:bidi="th-TH"/>
        </w:rPr>
        <w:t>่</w:t>
      </w:r>
      <w:r w:rsidRPr="00ED4D4A">
        <w:rPr>
          <w:rStyle w:val="a8"/>
          <w:rFonts w:ascii="TH SarabunIT๙" w:hAnsi="TH SarabunIT๙" w:cs="TH SarabunIT๙"/>
          <w:b w:val="0"/>
          <w:bCs w:val="0"/>
          <w:color w:val="auto"/>
          <w:u w:val="none"/>
          <w:cs/>
          <w:lang w:bidi="th-TH"/>
        </w:rPr>
        <w:t>อป้องกันการทุจริต  ได้แก่ เจตจ</w:t>
      </w:r>
      <w:r w:rsidR="009D7D65" w:rsidRPr="00ED4D4A">
        <w:rPr>
          <w:rStyle w:val="a8"/>
          <w:rFonts w:ascii="TH SarabunIT๙" w:hAnsi="TH SarabunIT๙" w:cs="TH SarabunIT๙"/>
          <w:b w:val="0"/>
          <w:bCs w:val="0"/>
          <w:color w:val="auto"/>
          <w:u w:val="none"/>
          <w:cs/>
          <w:lang w:bidi="th-TH"/>
        </w:rPr>
        <w:t>ำ</w:t>
      </w:r>
      <w:r w:rsidRPr="00ED4D4A">
        <w:rPr>
          <w:rStyle w:val="a8"/>
          <w:rFonts w:ascii="TH SarabunIT๙" w:hAnsi="TH SarabunIT๙" w:cs="TH SarabunIT๙"/>
          <w:b w:val="0"/>
          <w:bCs w:val="0"/>
          <w:color w:val="auto"/>
          <w:u w:val="none"/>
          <w:cs/>
          <w:lang w:bidi="th-TH"/>
        </w:rPr>
        <w:t>นงสุจริตของผู้บริ</w:t>
      </w:r>
      <w:r w:rsidR="009D7D65" w:rsidRPr="00ED4D4A">
        <w:rPr>
          <w:rStyle w:val="a8"/>
          <w:rFonts w:ascii="TH SarabunIT๙" w:hAnsi="TH SarabunIT๙" w:cs="TH SarabunIT๙"/>
          <w:b w:val="0"/>
          <w:bCs w:val="0"/>
          <w:color w:val="auto"/>
          <w:u w:val="none"/>
          <w:cs/>
          <w:lang w:bidi="th-TH"/>
        </w:rPr>
        <w:t>ห</w:t>
      </w:r>
      <w:r w:rsidRPr="00ED4D4A">
        <w:rPr>
          <w:rStyle w:val="a8"/>
          <w:rFonts w:ascii="TH SarabunIT๙" w:hAnsi="TH SarabunIT๙" w:cs="TH SarabunIT๙"/>
          <w:b w:val="0"/>
          <w:bCs w:val="0"/>
          <w:color w:val="auto"/>
          <w:u w:val="none"/>
          <w:cs/>
          <w:lang w:bidi="th-TH"/>
        </w:rPr>
        <w:t>าร การประเมินความเสี่ยงเพื่อการป้องกันการทุจริต การเสริมสร้างวัฒนธรรมองค์กร และแผนปฏิบัติการ ป้องกันการทุจริต และ</w:t>
      </w:r>
      <w:r w:rsidRPr="00ED4D4A">
        <w:rPr>
          <w:rStyle w:val="a8"/>
          <w:rFonts w:ascii="TH SarabunIT๙" w:hAnsi="TH SarabunIT๙" w:cs="TH SarabunIT๙"/>
          <w:b w:val="0"/>
          <w:bCs w:val="0"/>
          <w:color w:val="auto"/>
          <w:u w:val="none"/>
        </w:rPr>
        <w:t>(2)</w:t>
      </w:r>
      <w:r w:rsidR="00791356" w:rsidRPr="00ED4D4A">
        <w:rPr>
          <w:rStyle w:val="a8"/>
          <w:rFonts w:ascii="TH SarabunIT๙" w:hAnsi="TH SarabunIT๙" w:cs="TH SarabunIT๙" w:hint="cs"/>
          <w:b w:val="0"/>
          <w:bCs w:val="0"/>
          <w:color w:val="auto"/>
          <w:u w:val="none"/>
          <w:cs/>
          <w:lang w:bidi="th-TH"/>
        </w:rPr>
        <w:t xml:space="preserve"> </w:t>
      </w:r>
      <w:r w:rsidRPr="00ED4D4A">
        <w:rPr>
          <w:rStyle w:val="a8"/>
          <w:rFonts w:ascii="TH SarabunIT๙" w:hAnsi="TH SarabunIT๙" w:cs="TH SarabunIT๙"/>
          <w:b w:val="0"/>
          <w:bCs w:val="0"/>
          <w:color w:val="auto"/>
          <w:u w:val="none"/>
          <w:cs/>
          <w:lang w:bidi="th-TH"/>
        </w:rPr>
        <w:t xml:space="preserve">มาตรการภายในเพื่อป้องกันการทุจริต ได้แก่มาตรการภายในเพื่อส่งเสริมความโปร่งใสและป้องกันการทุจริต ซึ่งการเผยแพร่ข้อมูลในประเด็นข้างต้นแสดงถึงความพยายามของหน่วยงาน </w:t>
      </w:r>
      <w:r w:rsidR="009D7D65" w:rsidRPr="00ED4D4A">
        <w:rPr>
          <w:rStyle w:val="a8"/>
          <w:rFonts w:ascii="TH SarabunIT๙" w:hAnsi="TH SarabunIT๙" w:cs="TH SarabunIT๙"/>
          <w:b w:val="0"/>
          <w:bCs w:val="0"/>
          <w:color w:val="auto"/>
          <w:u w:val="none"/>
          <w:cs/>
          <w:lang w:bidi="th-TH"/>
        </w:rPr>
        <w:t>ที่</w:t>
      </w:r>
      <w:r w:rsidRPr="00ED4D4A">
        <w:rPr>
          <w:rStyle w:val="a8"/>
          <w:rFonts w:ascii="TH SarabunIT๙" w:hAnsi="TH SarabunIT๙" w:cs="TH SarabunIT๙"/>
          <w:b w:val="0"/>
          <w:bCs w:val="0"/>
          <w:color w:val="auto"/>
          <w:u w:val="none"/>
          <w:cs/>
          <w:lang w:bidi="th-TH"/>
        </w:rPr>
        <w:t>จะป้องกันการทุจริตในหน่วยงานให้ลดน้อยลงหรือไม่เกิดขึ้นได้</w:t>
      </w:r>
    </w:p>
    <w:p w:rsidR="008B036F" w:rsidRDefault="008B036F" w:rsidP="008B036F">
      <w:pPr>
        <w:pStyle w:val="a4"/>
        <w:ind w:left="459" w:right="691" w:firstLine="1418"/>
        <w:jc w:val="thaiDistribute"/>
        <w:rPr>
          <w:rStyle w:val="a9"/>
          <w:rFonts w:ascii="TH SarabunIT๙" w:hAnsi="TH SarabunIT๙" w:cs="TH SarabunIT๙"/>
          <w:b w:val="0"/>
          <w:bCs w:val="0"/>
          <w:lang w:bidi="th-TH"/>
        </w:rPr>
      </w:pPr>
      <w:r w:rsidRPr="00355B13">
        <w:rPr>
          <w:rStyle w:val="a9"/>
          <w:rFonts w:ascii="TH SarabunIT๙" w:hAnsi="TH SarabunIT๙" w:cs="TH SarabunIT๙"/>
          <w:b w:val="0"/>
          <w:bCs w:val="0"/>
        </w:rPr>
        <w:t>(</w:t>
      </w:r>
      <w:r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7</w:t>
      </w:r>
      <w:r w:rsidRPr="00355B13">
        <w:rPr>
          <w:rStyle w:val="a9"/>
          <w:rFonts w:ascii="TH SarabunIT๙" w:hAnsi="TH SarabunIT๙" w:cs="TH SarabunIT๙"/>
          <w:b w:val="0"/>
          <w:bCs w:val="0"/>
        </w:rPr>
        <w:t xml:space="preserve">) </w:t>
      </w:r>
      <w:r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ตัวชี้วัดที่ </w:t>
      </w:r>
      <w:r w:rsidRPr="00355B13">
        <w:rPr>
          <w:rStyle w:val="a9"/>
          <w:rFonts w:ascii="TH SarabunIT๙" w:hAnsi="TH SarabunIT๙" w:cs="TH SarabunIT๙"/>
          <w:b w:val="0"/>
          <w:bCs w:val="0"/>
        </w:rPr>
        <w:t xml:space="preserve">6 </w:t>
      </w:r>
      <w:r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คุณภาพการดำเนินงาน โดยรวมได้คะแนนเท่ากับร้อยละ </w:t>
      </w:r>
      <w:r w:rsidR="00ED4D4A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 xml:space="preserve">80.34 </w:t>
      </w:r>
      <w:r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เป็นคะแนนจากการประเมินการรับรู้ของผู้รับบริการ ผู้มาติดต่อ หรือผู้มีส่วนได้ส่วนเสียของหน่วยงานต่อคุณภาพ การดำเนินงาน ในประเด็นที่เกี่ยวข้องกับการปฏิบัติหน้าที่ของเจ้าหน้าที่ โดยยึดหลักตามมาตรฐาน ขั้นตอน และระยะเวลาที่กำหนดไว้อย่างเคร่งครัด เห็นได้ว่า ประชาชนหรือผู้รับบริการมีความเชื่อมั่นในคุณภาพการดำเนินงานของหน่วยงานว่ายึดหลักตามมาตรฐาน ขั้นตอนและระยะเวลาที่กำหนดไว้ มีการให้ข้อมูลที่ชัดเจนแก่ผู้รับบริการ ไม่นำผลประโยชน์ของพวกพ้องอยู่เหนือผลประโยชน์สาธารณะและไม่มีการเรียกรับสินบน แต่ทั้งนี้ ควรมีการพัฒนาปรับปรุงพัฒนาเพื่อให้หน่วยงานได้คะแนนดีขึ้น ควรเผยแพร่ ผลงานหรือข้อมูลสาธารณะอย่างชัดเจน เข้าถึงง่าย ไม่ซับซ้อน อีกทั้งควรมีช่องทางที่หลากหลาย การบริการให้เกิดความโปร่งใส </w:t>
      </w:r>
    </w:p>
    <w:p w:rsidR="00F53468" w:rsidRPr="00355B13" w:rsidRDefault="00F53468" w:rsidP="008B036F">
      <w:pPr>
        <w:pStyle w:val="a4"/>
        <w:ind w:left="459" w:right="691" w:firstLine="1418"/>
        <w:jc w:val="thaiDistribute"/>
        <w:rPr>
          <w:rStyle w:val="a9"/>
          <w:rFonts w:ascii="TH SarabunIT๙" w:hAnsi="TH SarabunIT๙" w:cs="TH SarabunIT๙"/>
          <w:b w:val="0"/>
          <w:bCs w:val="0"/>
          <w:lang w:bidi="th-TH"/>
        </w:rPr>
      </w:pPr>
    </w:p>
    <w:p w:rsidR="008B30C8" w:rsidRDefault="008B30C8" w:rsidP="006871CE">
      <w:pPr>
        <w:pStyle w:val="3"/>
        <w:ind w:left="1178" w:firstLine="262"/>
        <w:jc w:val="thaiDistribute"/>
        <w:rPr>
          <w:rStyle w:val="a9"/>
          <w:rFonts w:ascii="TH SarabunIT๙" w:hAnsi="TH SarabunIT๙" w:cs="TH SarabunIT๙"/>
        </w:rPr>
      </w:pPr>
    </w:p>
    <w:p w:rsidR="006871CE" w:rsidRPr="00C92CD7" w:rsidRDefault="006871CE" w:rsidP="006871CE">
      <w:pPr>
        <w:pStyle w:val="3"/>
        <w:ind w:left="1178" w:firstLine="262"/>
        <w:jc w:val="thaiDistribute"/>
        <w:rPr>
          <w:rStyle w:val="a9"/>
          <w:rFonts w:ascii="TH SarabunIT๙" w:hAnsi="TH SarabunIT๙" w:cs="TH SarabunIT๙"/>
        </w:rPr>
      </w:pPr>
      <w:r w:rsidRPr="00C92CD7">
        <w:rPr>
          <w:rStyle w:val="a9"/>
          <w:rFonts w:ascii="TH SarabunIT๙" w:hAnsi="TH SarabunIT๙" w:cs="TH SarabunIT๙"/>
        </w:rPr>
        <w:t xml:space="preserve">3.2 </w:t>
      </w:r>
      <w:proofErr w:type="gramStart"/>
      <w:r w:rsidRPr="00C92CD7">
        <w:rPr>
          <w:rStyle w:val="a9"/>
          <w:rFonts w:ascii="TH SarabunIT๙" w:hAnsi="TH SarabunIT๙" w:cs="TH SarabunIT๙"/>
          <w:cs/>
          <w:lang w:bidi="th-TH"/>
        </w:rPr>
        <w:t>จุดที่ต้องพัฒนา</w:t>
      </w:r>
      <w:r w:rsidRPr="00C92CD7">
        <w:rPr>
          <w:rStyle w:val="a9"/>
          <w:rFonts w:ascii="TH SarabunIT๙" w:hAnsi="TH SarabunIT๙" w:cs="TH SarabunIT๙"/>
        </w:rPr>
        <w:t>(</w:t>
      </w:r>
      <w:proofErr w:type="gramEnd"/>
      <w:r w:rsidRPr="00C92CD7">
        <w:rPr>
          <w:rStyle w:val="a9"/>
          <w:rFonts w:ascii="TH SarabunIT๙" w:hAnsi="TH SarabunIT๙" w:cs="TH SarabunIT๙"/>
          <w:cs/>
          <w:lang w:bidi="th-TH"/>
        </w:rPr>
        <w:t>ตัวชี้วัดที่ได้คะแนนต่ำกว่าร้อยละ ๘</w:t>
      </w:r>
      <w:r w:rsidRPr="00C92CD7">
        <w:rPr>
          <w:rStyle w:val="a9"/>
          <w:rFonts w:ascii="TH SarabunIT๙" w:hAnsi="TH SarabunIT๙" w:cs="TH SarabunIT๙"/>
        </w:rPr>
        <w:t xml:space="preserve">0 ) </w:t>
      </w:r>
      <w:r w:rsidRPr="006704C8">
        <w:rPr>
          <w:rStyle w:val="a9"/>
          <w:rFonts w:ascii="TH SarabunIT๙" w:hAnsi="TH SarabunIT๙" w:cs="TH SarabunIT๙"/>
          <w:cs/>
          <w:lang w:bidi="th-TH"/>
        </w:rPr>
        <w:t xml:space="preserve">จำนวน  </w:t>
      </w:r>
      <w:r w:rsidRPr="006704C8">
        <w:rPr>
          <w:rStyle w:val="a9"/>
          <w:rFonts w:ascii="TH SarabunIT๙" w:hAnsi="TH SarabunIT๙" w:cs="TH SarabunIT๙" w:hint="cs"/>
          <w:cs/>
          <w:lang w:bidi="th-TH"/>
        </w:rPr>
        <w:t>3</w:t>
      </w:r>
      <w:r w:rsidRPr="006704C8">
        <w:rPr>
          <w:rStyle w:val="a9"/>
          <w:rFonts w:ascii="TH SarabunIT๙" w:hAnsi="TH SarabunIT๙" w:cs="TH SarabunIT๙"/>
        </w:rPr>
        <w:t xml:space="preserve"> </w:t>
      </w:r>
      <w:r w:rsidRPr="006704C8">
        <w:rPr>
          <w:rStyle w:val="a9"/>
          <w:rFonts w:ascii="TH SarabunIT๙" w:hAnsi="TH SarabunIT๙" w:cs="TH SarabunIT๙"/>
          <w:cs/>
          <w:lang w:bidi="th-TH"/>
        </w:rPr>
        <w:t>ตัวชี้วัด</w:t>
      </w:r>
      <w:r w:rsidRPr="00C92CD7">
        <w:rPr>
          <w:rStyle w:val="a9"/>
          <w:rFonts w:ascii="TH SarabunIT๙" w:hAnsi="TH SarabunIT๙" w:cs="TH SarabunIT๙"/>
          <w:cs/>
          <w:lang w:bidi="th-TH"/>
        </w:rPr>
        <w:t xml:space="preserve">  คือ</w:t>
      </w:r>
    </w:p>
    <w:p w:rsidR="00825341" w:rsidRDefault="00825341" w:rsidP="00825341">
      <w:pPr>
        <w:pStyle w:val="a4"/>
        <w:spacing w:before="76"/>
        <w:ind w:left="458" w:right="695" w:firstLine="1418"/>
        <w:jc w:val="thaiDistribute"/>
        <w:rPr>
          <w:rStyle w:val="a9"/>
          <w:rFonts w:ascii="TH SarabunIT๙" w:hAnsi="TH SarabunIT๙" w:cs="TH SarabunIT๙"/>
          <w:b w:val="0"/>
          <w:bCs w:val="0"/>
        </w:rPr>
      </w:pPr>
      <w:r w:rsidRPr="00355B13">
        <w:rPr>
          <w:rStyle w:val="a9"/>
          <w:rFonts w:ascii="TH SarabunIT๙" w:hAnsi="TH SarabunIT๙" w:cs="TH SarabunIT๙"/>
          <w:b w:val="0"/>
          <w:bCs w:val="0"/>
        </w:rPr>
        <w:t>(</w:t>
      </w:r>
      <w:r>
        <w:rPr>
          <w:rStyle w:val="a9"/>
          <w:rFonts w:ascii="TH SarabunIT๙" w:hAnsi="TH SarabunIT๙" w:cs="TH SarabunIT๙"/>
          <w:b w:val="0"/>
          <w:bCs w:val="0"/>
        </w:rPr>
        <w:t>1</w:t>
      </w:r>
      <w:r w:rsidRPr="00355B13">
        <w:rPr>
          <w:rStyle w:val="a9"/>
          <w:rFonts w:ascii="TH SarabunIT๙" w:hAnsi="TH SarabunIT๙" w:cs="TH SarabunIT๙"/>
          <w:b w:val="0"/>
          <w:bCs w:val="0"/>
        </w:rPr>
        <w:t xml:space="preserve">) </w:t>
      </w:r>
      <w:r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ตัวชี้วัดที่ </w:t>
      </w:r>
      <w:r w:rsidRPr="00355B13">
        <w:rPr>
          <w:rStyle w:val="a9"/>
          <w:rFonts w:ascii="TH SarabunIT๙" w:hAnsi="TH SarabunIT๙" w:cs="TH SarabunIT๙"/>
          <w:b w:val="0"/>
          <w:bCs w:val="0"/>
        </w:rPr>
        <w:t xml:space="preserve">4 </w:t>
      </w:r>
      <w:r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การใช้ทรัพย์สินของทางราชการ โดยรวมได้คะแนนเท่ากับร้อยละ </w:t>
      </w:r>
      <w:r w:rsidR="006A396F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 xml:space="preserve">76.58 </w:t>
      </w:r>
      <w:r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เป็นคะแนนจากการประเมินการรับรู้ของบุคลากรภายในหน่วยงานต่อการใช้ทรัพย์สินของทางราชการ ในประเด็นที่เกี่ยวข้องกับพฤติกรรมของบุคลากรภายในในการนำทรัพย์สินของราชการของหน่วยงานไปเป็นของตนเองหรือนำไปให้ผู้อื่นและพฤติกรรมในการขอยืมทรัพย์สินของทางราชการ ทั้งการยืมโดยบุคลากรภายในหน่วยงาน และการยืมโดยบุคคลภายนอกหน่วยงาน ซึ่งหน่วยงานจะต้องมีกระบวนการในการขออนุญาตที่ชัดเจนและสะดวก เห็นได้ว่าหน่วยงานควรจะมีการจัดทำแนวทางปฏิบัติเกี่ยวกับการใช้ทรัพย์สินของราชการที่ถูกต้อง เพื่อเผยแพร่ให้บุคลากรภายในได้รับทราบและนำไปปฏิบัติ รวมถึงหน่วยงานจะต้องมีการกำกับดูแลและ ตรวจสอบการใช้ทรัพย์สินของราชการของหน่วยงานด้วย</w:t>
      </w:r>
    </w:p>
    <w:p w:rsidR="009D4335" w:rsidRPr="00355B13" w:rsidRDefault="009D4335" w:rsidP="00021A11">
      <w:pPr>
        <w:pStyle w:val="a4"/>
        <w:ind w:left="459" w:right="692" w:firstLine="1440"/>
        <w:jc w:val="thaiDistribute"/>
        <w:rPr>
          <w:rStyle w:val="a9"/>
          <w:rFonts w:ascii="TH SarabunIT๙" w:hAnsi="TH SarabunIT๙" w:cs="TH SarabunIT๙"/>
          <w:b w:val="0"/>
          <w:bCs w:val="0"/>
        </w:rPr>
      </w:pPr>
      <w:r w:rsidRPr="00355B13">
        <w:rPr>
          <w:rStyle w:val="a9"/>
          <w:rFonts w:ascii="TH SarabunIT๙" w:hAnsi="TH SarabunIT๙" w:cs="TH SarabunIT๙"/>
          <w:b w:val="0"/>
          <w:bCs w:val="0"/>
        </w:rPr>
        <w:t>(</w:t>
      </w:r>
      <w:r>
        <w:rPr>
          <w:rStyle w:val="a9"/>
          <w:rFonts w:ascii="TH SarabunIT๙" w:hAnsi="TH SarabunIT๙" w:cs="TH SarabunIT๙"/>
          <w:b w:val="0"/>
          <w:bCs w:val="0"/>
        </w:rPr>
        <w:t>2</w:t>
      </w:r>
      <w:r w:rsidRPr="00355B13">
        <w:rPr>
          <w:rStyle w:val="a9"/>
          <w:rFonts w:ascii="TH SarabunIT๙" w:hAnsi="TH SarabunIT๙" w:cs="TH SarabunIT๙"/>
          <w:b w:val="0"/>
          <w:bCs w:val="0"/>
        </w:rPr>
        <w:t xml:space="preserve">) </w:t>
      </w:r>
      <w:r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ตัวชี้วัดที่ </w:t>
      </w:r>
      <w:r w:rsidRPr="00355B13">
        <w:rPr>
          <w:rStyle w:val="a9"/>
          <w:rFonts w:ascii="TH SarabunIT๙" w:hAnsi="TH SarabunIT๙" w:cs="TH SarabunIT๙"/>
          <w:b w:val="0"/>
          <w:bCs w:val="0"/>
        </w:rPr>
        <w:t xml:space="preserve">7 </w:t>
      </w:r>
      <w:r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ประสิทธิภาพการสื่อสาร โดยรวมได้คะแนนเท่ากับร้อยละ </w:t>
      </w:r>
      <w:r w:rsidR="00CA01EC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 xml:space="preserve">75.71 </w:t>
      </w:r>
      <w:r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เป็นคะแนนจากการประเมินการรับรู้ของผู้รับบริการ ผู้มาติดต่อ หรือผู้มีส่วนได้ส่วนเสียของหน่วยงาน ต่อประสิทธิภาพการสื่อสารในประเด็นที่เกี่ยวข้องกับการเผยแพร่ข้อมูลของหน่วยงานในเรื่องต่างๆ ต่อสาธารณะชนเห็นได้ว่าหน่วยงานให้ความสำคัญกับการสื่อสารในเรื่องผลการดำเนินงานของหน่วยงานและข้อมูลที่สาธารณะชน ที่ควรรับทราบ  รวมทั้งการจัดให้มีช่องทางให้ผู้รับบริการ  ผู้มาติดต่อหรือผู้มีส่วนได้ส่วนเสียสามารถแสดงความคิดเห็นเกี่ยวกับการดำเนินงาน การใช้บริการ นอกจากนี้หน่วยงานควรสร้างการรับรู้เกี่ยวกับ การจัดให้มีช่องทางให้ผู้มาติดต่อราชการสามารถร้องเรียนการทุจริตของเจ้าหน้าที่ในหน่วยงานด้วย  ซึ่งจะสะท้อนถึงการสื่อสารกับผู้รับบริการ ผู้มาติดต่อ หรือผู้มีส่วนได้ส่วนเสียอย่างมีประสิทธิภาพ</w:t>
      </w:r>
    </w:p>
    <w:p w:rsidR="009D4335" w:rsidRPr="00355B13" w:rsidRDefault="009D4335" w:rsidP="00021A11">
      <w:pPr>
        <w:pStyle w:val="a4"/>
        <w:ind w:left="459" w:right="697" w:firstLine="1418"/>
        <w:jc w:val="thaiDistribute"/>
        <w:rPr>
          <w:rStyle w:val="a9"/>
          <w:rFonts w:ascii="TH SarabunIT๙" w:hAnsi="TH SarabunIT๙" w:cs="TH SarabunIT๙"/>
          <w:b w:val="0"/>
          <w:bCs w:val="0"/>
        </w:rPr>
      </w:pPr>
      <w:r w:rsidRPr="00355B13">
        <w:rPr>
          <w:rStyle w:val="a9"/>
          <w:rFonts w:ascii="TH SarabunIT๙" w:hAnsi="TH SarabunIT๙" w:cs="TH SarabunIT๙"/>
          <w:b w:val="0"/>
          <w:bCs w:val="0"/>
        </w:rPr>
        <w:t>(</w:t>
      </w:r>
      <w:r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๓</w:t>
      </w:r>
      <w:r w:rsidRPr="00355B13">
        <w:rPr>
          <w:rStyle w:val="a9"/>
          <w:rFonts w:ascii="TH SarabunIT๙" w:hAnsi="TH SarabunIT๙" w:cs="TH SarabunIT๙"/>
          <w:b w:val="0"/>
          <w:bCs w:val="0"/>
        </w:rPr>
        <w:t xml:space="preserve">) </w:t>
      </w:r>
      <w:r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ตัวชี้วัดที่ </w:t>
      </w:r>
      <w:r w:rsidRPr="00355B13">
        <w:rPr>
          <w:rStyle w:val="a9"/>
          <w:rFonts w:ascii="TH SarabunIT๙" w:hAnsi="TH SarabunIT๙" w:cs="TH SarabunIT๙"/>
          <w:b w:val="0"/>
          <w:bCs w:val="0"/>
        </w:rPr>
        <w:t xml:space="preserve">8 </w:t>
      </w:r>
      <w:r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การปรับปรุงการทำงาน โดยรวมได้คะแนนเท่ากับร้อยละ </w:t>
      </w:r>
      <w:r w:rsidR="00A92BD2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 xml:space="preserve">75.01 </w:t>
      </w:r>
      <w:r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เป็นคะแนนจากการประเมินการรับรู้ของผู้รับบริการผู้มาติดต่อหรือผู้มีส่วนได้ส่วนเสียของหน่วยงานต่อ การปรับปรุงระบบการทำงาน ในประเด็นที่เกี่ยวข้องกับการปรับปรุงพัฒนาหน่วยงาน ทั้งการปฏิบัติงานของ เจ้าหน้าที่และกระบวนการทำงานของหน่วยงานให้ดียิ่งขึ้น รวมไปถึงการนำเทคโนโลยีมาใช้ในการดำเนินงาน เพื่อให้เกิดความสะดวกรวดเร็วมากยิ่งขึ้น ซึ่งหน่วยงานควรมีกระบวนการเปิดโอกาสให้ผู้รับบริการหรือผู้มาติดต่อเข้ามามีส่วนร่วมในการปรับปรุงพัฒนาการดำเนินงานเพื่อให้สอดคล้องกับความต้องการด้วย</w:t>
      </w:r>
    </w:p>
    <w:p w:rsidR="00C313D0" w:rsidRPr="00A961D9" w:rsidRDefault="00C313D0" w:rsidP="00FD01A3">
      <w:pPr>
        <w:pStyle w:val="3"/>
        <w:spacing w:before="1"/>
        <w:jc w:val="thaiDistribute"/>
        <w:rPr>
          <w:rStyle w:val="a9"/>
          <w:rFonts w:ascii="TH SarabunIT๙" w:hAnsi="TH SarabunIT๙" w:cs="TH SarabunIT๙"/>
          <w:b/>
          <w:bCs/>
        </w:rPr>
      </w:pPr>
      <w:r w:rsidRPr="00A961D9">
        <w:rPr>
          <w:rStyle w:val="a9"/>
          <w:rFonts w:ascii="TH SarabunIT๙" w:hAnsi="TH SarabunIT๙" w:cs="TH SarabunIT๙"/>
          <w:b/>
          <w:bCs/>
        </w:rPr>
        <w:t xml:space="preserve">4.  </w:t>
      </w:r>
      <w:r w:rsidRPr="00A961D9">
        <w:rPr>
          <w:rStyle w:val="a9"/>
          <w:rFonts w:ascii="TH SarabunIT๙" w:hAnsi="TH SarabunIT๙" w:cs="TH SarabunIT๙"/>
          <w:b/>
          <w:bCs/>
          <w:cs/>
          <w:lang w:bidi="th-TH"/>
        </w:rPr>
        <w:t>ข้อเสนอแนะจากการประเมินคุณธรรมและความโปร่งใสในการ</w:t>
      </w:r>
      <w:r w:rsidR="000E253D" w:rsidRPr="00A961D9">
        <w:rPr>
          <w:rStyle w:val="a9"/>
          <w:rFonts w:ascii="TH SarabunIT๙" w:hAnsi="TH SarabunIT๙" w:cs="TH SarabunIT๙"/>
          <w:b/>
          <w:bCs/>
          <w:cs/>
          <w:lang w:bidi="th-TH"/>
        </w:rPr>
        <w:t>ดำ</w:t>
      </w:r>
      <w:r w:rsidRPr="00A961D9">
        <w:rPr>
          <w:rStyle w:val="a9"/>
          <w:rFonts w:ascii="TH SarabunIT๙" w:hAnsi="TH SarabunIT๙" w:cs="TH SarabunIT๙"/>
          <w:b/>
          <w:bCs/>
          <w:cs/>
          <w:lang w:bidi="th-TH"/>
        </w:rPr>
        <w:t>เนินงานของหน่วยงาน</w:t>
      </w:r>
    </w:p>
    <w:p w:rsidR="00A34F93" w:rsidRDefault="00026A8F" w:rsidP="00FD01A3">
      <w:pPr>
        <w:pStyle w:val="a4"/>
        <w:ind w:left="459" w:right="691"/>
        <w:jc w:val="thaiDistribute"/>
        <w:rPr>
          <w:rStyle w:val="a9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9"/>
          <w:rFonts w:ascii="TH SarabunIT๙" w:hAnsi="TH SarabunIT๙" w:cs="TH SarabunIT๙"/>
          <w:b w:val="0"/>
          <w:bCs w:val="0"/>
        </w:rPr>
        <w:t xml:space="preserve">       </w:t>
      </w:r>
      <w:r w:rsidR="00C313D0" w:rsidRPr="00355B13">
        <w:rPr>
          <w:rStyle w:val="a9"/>
          <w:rFonts w:ascii="TH SarabunIT๙" w:hAnsi="TH SarabunIT๙" w:cs="TH SarabunIT๙"/>
          <w:b w:val="0"/>
          <w:bCs w:val="0"/>
        </w:rPr>
        <w:t xml:space="preserve">4.1 </w:t>
      </w:r>
      <w:proofErr w:type="gramStart"/>
      <w:r w:rsidR="00C313D0"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ผลการประเมินตามแบบส</w:t>
      </w:r>
      <w:r w:rsidR="00A31379"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ำ</w:t>
      </w:r>
      <w:r w:rsidR="00C313D0"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รวจความคิดเห็นผู้มีส่วนได้ส่วนเสียภายใน</w:t>
      </w:r>
      <w:r w:rsidR="00C313D0" w:rsidRPr="00355B13">
        <w:rPr>
          <w:rStyle w:val="a9"/>
          <w:rFonts w:ascii="TH SarabunIT๙" w:hAnsi="TH SarabunIT๙" w:cs="TH SarabunIT๙"/>
          <w:b w:val="0"/>
          <w:bCs w:val="0"/>
        </w:rPr>
        <w:t>(</w:t>
      </w:r>
      <w:proofErr w:type="gramEnd"/>
      <w:r w:rsidR="00C313D0" w:rsidRPr="00355B13">
        <w:rPr>
          <w:rStyle w:val="a9"/>
          <w:rFonts w:ascii="TH SarabunIT๙" w:hAnsi="TH SarabunIT๙" w:cs="TH SarabunIT๙"/>
          <w:b w:val="0"/>
          <w:bCs w:val="0"/>
        </w:rPr>
        <w:t xml:space="preserve">Internal) </w:t>
      </w:r>
      <w:r w:rsidR="00A34F93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เป็นการประเมินการรับรู้ของบุคลากรภายในเกี่ยวกับการ</w:t>
      </w:r>
      <w:proofErr w:type="spellStart"/>
      <w:r w:rsidR="00A34F93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ปฎิบัติ</w:t>
      </w:r>
      <w:proofErr w:type="spellEnd"/>
      <w:r w:rsidR="00A34F93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หน้าที่ การใช้จ่ายงบประมาณและทรัพย์สินของราชการ โดยยึดระเบียบ</w:t>
      </w:r>
      <w:proofErr w:type="spellStart"/>
      <w:r w:rsidR="00A34F93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ปฎิบัติ</w:t>
      </w:r>
      <w:proofErr w:type="spellEnd"/>
      <w:r w:rsidR="00A34F93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 xml:space="preserve">และกฎหมายที่เกี่ยวข้อง รวมทั้งหลักการมีส่วนร่วมของประชาชนหน่วยงานจึงควรดำเนินการดังนี้     </w:t>
      </w:r>
      <w:r>
        <w:rPr>
          <w:rStyle w:val="a9"/>
          <w:rFonts w:ascii="TH SarabunIT๙" w:hAnsi="TH SarabunIT๙" w:cs="TH SarabunIT๙"/>
          <w:b w:val="0"/>
          <w:bCs w:val="0"/>
          <w:lang w:bidi="th-TH"/>
        </w:rPr>
        <w:t xml:space="preserve"> </w:t>
      </w:r>
    </w:p>
    <w:p w:rsidR="00A34F93" w:rsidRDefault="00A34F93" w:rsidP="00FD01A3">
      <w:pPr>
        <w:pStyle w:val="a4"/>
        <w:ind w:left="459" w:right="691"/>
        <w:jc w:val="thaiDistribute"/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</w:pPr>
      <w:r>
        <w:rPr>
          <w:rStyle w:val="a9"/>
          <w:rFonts w:ascii="TH SarabunIT๙" w:hAnsi="TH SarabunIT๙" w:cs="TH SarabunIT๙"/>
          <w:b w:val="0"/>
          <w:bCs w:val="0"/>
          <w:lang w:bidi="th-TH"/>
        </w:rPr>
        <w:t xml:space="preserve">          </w:t>
      </w:r>
      <w:r w:rsidR="008F4978">
        <w:rPr>
          <w:rStyle w:val="a9"/>
          <w:rFonts w:ascii="TH SarabunIT๙" w:hAnsi="TH SarabunIT๙" w:cs="TH SarabunIT๙"/>
          <w:b w:val="0"/>
          <w:bCs w:val="0"/>
          <w:lang w:bidi="th-TH"/>
        </w:rPr>
        <w:t xml:space="preserve">   </w:t>
      </w:r>
      <w:r>
        <w:rPr>
          <w:rStyle w:val="a9"/>
          <w:rFonts w:ascii="TH SarabunIT๙" w:hAnsi="TH SarabunIT๙" w:cs="TH SarabunIT๙"/>
          <w:b w:val="0"/>
          <w:bCs w:val="0"/>
          <w:lang w:bidi="th-TH"/>
        </w:rPr>
        <w:t xml:space="preserve"> 1</w:t>
      </w:r>
      <w:r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) การ</w:t>
      </w:r>
      <w:proofErr w:type="spellStart"/>
      <w:r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ปฎิบัติ</w:t>
      </w:r>
      <w:proofErr w:type="spellEnd"/>
      <w:r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หน้าที่ จัดให้มีการเปิดเผยข้อมูลเกี่ยวกับขั้นตอน ระยะเวลาและผู้รับผิดชอบในการให้บริการอย่างชัดเจน สร้างระบบการประเมินประสิทธิภาพการให้บริการของผู้มาติดต่อรับบริการ ณ จุดให้บริการได้โดยง่าย สะดวกและเป็นไปตามหลักการปกปิดความลับของผู้ให้ข้อมูล รวมทั้งกำหนดมาตรการบริหารงานบุคคลและการพิจารณาให้คุณให้โทษตามหลักคุณธรรมและความสามารถ</w:t>
      </w:r>
    </w:p>
    <w:p w:rsidR="00190A92" w:rsidRPr="00355B13" w:rsidRDefault="00026A8F" w:rsidP="00FD01A3">
      <w:pPr>
        <w:pStyle w:val="a4"/>
        <w:ind w:left="459" w:right="691"/>
        <w:jc w:val="thaiDistribute"/>
        <w:rPr>
          <w:rStyle w:val="a9"/>
          <w:rFonts w:ascii="TH SarabunIT๙" w:hAnsi="TH SarabunIT๙" w:cs="TH SarabunIT๙"/>
          <w:b w:val="0"/>
          <w:bCs w:val="0"/>
        </w:rPr>
      </w:pPr>
      <w:r>
        <w:rPr>
          <w:rStyle w:val="a9"/>
          <w:rFonts w:ascii="TH SarabunIT๙" w:hAnsi="TH SarabunIT๙" w:cs="TH SarabunIT๙"/>
          <w:b w:val="0"/>
          <w:bCs w:val="0"/>
          <w:lang w:bidi="th-TH"/>
        </w:rPr>
        <w:t xml:space="preserve">           </w:t>
      </w:r>
      <w:r w:rsidR="008F4978">
        <w:rPr>
          <w:rStyle w:val="a9"/>
          <w:rFonts w:ascii="TH SarabunIT๙" w:hAnsi="TH SarabunIT๙" w:cs="TH SarabunIT๙"/>
          <w:b w:val="0"/>
          <w:bCs w:val="0"/>
          <w:lang w:bidi="th-TH"/>
        </w:rPr>
        <w:t xml:space="preserve">   </w:t>
      </w:r>
      <w:r w:rsidR="00FA245C" w:rsidRPr="00355B13">
        <w:rPr>
          <w:rStyle w:val="a9"/>
          <w:rFonts w:ascii="TH SarabunIT๙" w:hAnsi="TH SarabunIT๙" w:cs="TH SarabunIT๙"/>
          <w:b w:val="0"/>
          <w:bCs w:val="0"/>
        </w:rPr>
        <w:t xml:space="preserve">2) </w:t>
      </w:r>
      <w:r w:rsidR="00341DBF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การใช้งบประมาณจัดให้มีการเปิดเผยข้อมูลการใช้จ่ายงบประมาณ แผนการจัดซื้อจัดจ้างหรือการจัดหาพัสดุ รวมถึงกระบวนการเบิกจ่ายงบประมาณโดยเปิดเผยและพร้อมรับการตรวจสอบจากทุกภาคส่วน ตลอดจนการจัดทำรายงานผลการใช้จ่ายงบประมาณอย่างสม่ำเสมอ</w:t>
      </w:r>
      <w:r w:rsidR="00FA245C"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 </w:t>
      </w:r>
    </w:p>
    <w:p w:rsidR="00190A92" w:rsidRPr="00355B13" w:rsidRDefault="00026A8F" w:rsidP="00FD01A3">
      <w:pPr>
        <w:pStyle w:val="a4"/>
        <w:ind w:left="459" w:right="691"/>
        <w:jc w:val="thaiDistribute"/>
        <w:rPr>
          <w:rStyle w:val="a9"/>
          <w:rFonts w:ascii="TH SarabunIT๙" w:hAnsi="TH SarabunIT๙" w:cs="TH SarabunIT๙"/>
          <w:b w:val="0"/>
          <w:bCs w:val="0"/>
        </w:rPr>
      </w:pPr>
      <w:r>
        <w:rPr>
          <w:rStyle w:val="a9"/>
          <w:rFonts w:ascii="TH SarabunIT๙" w:hAnsi="TH SarabunIT๙" w:cs="TH SarabunIT๙"/>
          <w:b w:val="0"/>
          <w:bCs w:val="0"/>
          <w:lang w:bidi="th-TH"/>
        </w:rPr>
        <w:t xml:space="preserve">       </w:t>
      </w:r>
      <w:r>
        <w:rPr>
          <w:rStyle w:val="a9"/>
          <w:rFonts w:ascii="TH SarabunIT๙" w:hAnsi="TH SarabunIT๙" w:cs="TH SarabunIT๙"/>
          <w:b w:val="0"/>
          <w:bCs w:val="0"/>
        </w:rPr>
        <w:t xml:space="preserve">     </w:t>
      </w:r>
      <w:r w:rsidR="008F4978">
        <w:rPr>
          <w:rStyle w:val="a9"/>
          <w:rFonts w:ascii="TH SarabunIT๙" w:hAnsi="TH SarabunIT๙" w:cs="TH SarabunIT๙"/>
          <w:b w:val="0"/>
          <w:bCs w:val="0"/>
        </w:rPr>
        <w:t xml:space="preserve">  </w:t>
      </w:r>
      <w:r w:rsidR="00FA245C" w:rsidRPr="00355B13">
        <w:rPr>
          <w:rStyle w:val="a9"/>
          <w:rFonts w:ascii="TH SarabunIT๙" w:hAnsi="TH SarabunIT๙" w:cs="TH SarabunIT๙"/>
          <w:b w:val="0"/>
          <w:bCs w:val="0"/>
        </w:rPr>
        <w:t xml:space="preserve">3) </w:t>
      </w:r>
      <w:r w:rsidR="00C23154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การใช้อำนาจของผู้บริหารด้านการบริหารงานบุคคล จัดทำรายละเอียดของตำแหน่งงาน (</w:t>
      </w:r>
      <w:r w:rsidR="00C23154">
        <w:rPr>
          <w:rStyle w:val="a9"/>
          <w:rFonts w:ascii="TH SarabunIT๙" w:hAnsi="TH SarabunIT๙" w:cs="TH SarabunIT๙"/>
          <w:b w:val="0"/>
          <w:bCs w:val="0"/>
          <w:lang w:bidi="th-TH"/>
        </w:rPr>
        <w:t>job description</w:t>
      </w:r>
      <w:r w:rsidR="00C23154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) และเกณฑ์การประเมินผลการ</w:t>
      </w:r>
      <w:proofErr w:type="spellStart"/>
      <w:r w:rsidR="00C23154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ปฎิบัติงาน</w:t>
      </w:r>
      <w:proofErr w:type="spellEnd"/>
      <w:r w:rsidR="00C23154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อย่างชัดเจนและเปิดเผย รวมทั้งการเปิดรับฟังความคิดเห็นของผู้ที่เกี่ยวข้องเพื่อปรับปรุงประสิทธิภาพการ</w:t>
      </w:r>
      <w:proofErr w:type="spellStart"/>
      <w:r w:rsidR="00C23154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ปฎิบัติงาน</w:t>
      </w:r>
      <w:proofErr w:type="spellEnd"/>
      <w:r w:rsidR="00FA245C"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 </w:t>
      </w:r>
    </w:p>
    <w:p w:rsidR="00974C24" w:rsidRDefault="00026A8F" w:rsidP="00FD01A3">
      <w:pPr>
        <w:pStyle w:val="a4"/>
        <w:ind w:left="459" w:right="691"/>
        <w:jc w:val="thaiDistribute"/>
        <w:rPr>
          <w:rStyle w:val="a9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9"/>
          <w:rFonts w:ascii="TH SarabunIT๙" w:hAnsi="TH SarabunIT๙" w:cs="TH SarabunIT๙"/>
          <w:b w:val="0"/>
          <w:bCs w:val="0"/>
          <w:lang w:bidi="th-TH"/>
        </w:rPr>
        <w:t xml:space="preserve">           </w:t>
      </w:r>
      <w:r w:rsidR="008F4978">
        <w:rPr>
          <w:rStyle w:val="a9"/>
          <w:rFonts w:ascii="TH SarabunIT๙" w:hAnsi="TH SarabunIT๙" w:cs="TH SarabunIT๙"/>
          <w:b w:val="0"/>
          <w:bCs w:val="0"/>
          <w:lang w:bidi="th-TH"/>
        </w:rPr>
        <w:t xml:space="preserve">   </w:t>
      </w:r>
      <w:r w:rsidR="00FA245C" w:rsidRPr="00355B13">
        <w:rPr>
          <w:rStyle w:val="a9"/>
          <w:rFonts w:ascii="TH SarabunIT๙" w:hAnsi="TH SarabunIT๙" w:cs="TH SarabunIT๙"/>
          <w:b w:val="0"/>
          <w:bCs w:val="0"/>
        </w:rPr>
        <w:t xml:space="preserve">4) </w:t>
      </w:r>
      <w:r w:rsidR="00441450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การใช้ทรัพย์สินของราชการ จัดทำคู่มือและระเบียบการใช้ทรัพย์สินของราชการ จัดทำคู่มือและระเบียบการใช้ทรัพย์สินของราชการ สร้างระบบการกำกับดูแลและติดตามตรวจสอบการยืม-คืน และการลงโทษ</w:t>
      </w:r>
      <w:r w:rsidR="00974C24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อย่างเคร่งครัด</w:t>
      </w:r>
    </w:p>
    <w:p w:rsidR="008B30C8" w:rsidRDefault="00974C24" w:rsidP="00FD01A3">
      <w:pPr>
        <w:pStyle w:val="a4"/>
        <w:ind w:left="459" w:right="691"/>
        <w:jc w:val="thaiDistribute"/>
        <w:rPr>
          <w:rStyle w:val="a9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ab/>
        <w:t xml:space="preserve">       </w:t>
      </w:r>
    </w:p>
    <w:p w:rsidR="008F4978" w:rsidRDefault="008B30C8" w:rsidP="00FD01A3">
      <w:pPr>
        <w:pStyle w:val="a4"/>
        <w:ind w:left="459" w:right="691"/>
        <w:jc w:val="thaiDistribute"/>
        <w:rPr>
          <w:rStyle w:val="a9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lastRenderedPageBreak/>
        <w:t xml:space="preserve">           </w:t>
      </w:r>
      <w:r w:rsidR="00974C24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 xml:space="preserve"> </w:t>
      </w:r>
      <w:r w:rsidR="008F4978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 xml:space="preserve"> </w:t>
      </w:r>
    </w:p>
    <w:p w:rsidR="008F4978" w:rsidRDefault="008F4978" w:rsidP="008F4978">
      <w:pPr>
        <w:pStyle w:val="a4"/>
        <w:ind w:left="459" w:right="691"/>
        <w:rPr>
          <w:rStyle w:val="a9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 xml:space="preserve">              </w:t>
      </w:r>
      <w:r w:rsidR="00974C24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5)</w:t>
      </w:r>
      <w:r w:rsidR="008B30C8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 xml:space="preserve"> </w:t>
      </w:r>
      <w:r w:rsidR="00974C24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 xml:space="preserve">การแก้ไขปัญหาการทุจริต มุ่งเสริมสร้างวัฒนธรรมการทำงานเพื่อประโยชน์สูงสุดของส่วนร่วม </w:t>
      </w:r>
    </w:p>
    <w:p w:rsidR="00FA245C" w:rsidRPr="00355B13" w:rsidRDefault="00974C24" w:rsidP="008F4978">
      <w:pPr>
        <w:pStyle w:val="a4"/>
        <w:ind w:left="459" w:right="691"/>
        <w:rPr>
          <w:rStyle w:val="a9"/>
          <w:rFonts w:ascii="TH SarabunIT๙" w:hAnsi="TH SarabunIT๙" w:cs="TH SarabunIT๙"/>
          <w:b w:val="0"/>
          <w:bCs w:val="0"/>
        </w:rPr>
      </w:pPr>
      <w:r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มีจิตสาธารณะและพร้อมให้บริการประชาชนอย่างเต็มกำลังความสามารถ โดยจัดทำมาตรการการป้องกันและมีระบบการติดตามตรวจสอบพฤติกรรมการทุจริตอย่างชัดเจนและเปิดเผย รวมทั้งการเปิดให้ประชาชนมีส่วนร่วมในการแสดงความคิดเห็นและการติดตามตรวจสอบการทำงานของหน่วยงานได้โดยง่ายและสะดวก</w:t>
      </w:r>
      <w:r w:rsidR="00FA245C"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 </w:t>
      </w:r>
    </w:p>
    <w:p w:rsidR="00190A92" w:rsidRPr="00355B13" w:rsidRDefault="00026A8F" w:rsidP="00FD01A3">
      <w:pPr>
        <w:pStyle w:val="a4"/>
        <w:ind w:left="459" w:right="691"/>
        <w:jc w:val="thaiDistribute"/>
        <w:rPr>
          <w:rStyle w:val="a9"/>
          <w:rFonts w:ascii="TH SarabunIT๙" w:hAnsi="TH SarabunIT๙" w:cs="TH SarabunIT๙"/>
          <w:b w:val="0"/>
          <w:bCs w:val="0"/>
        </w:rPr>
      </w:pPr>
      <w:r>
        <w:rPr>
          <w:rStyle w:val="a9"/>
          <w:rFonts w:ascii="TH SarabunIT๙" w:hAnsi="TH SarabunIT๙" w:cs="TH SarabunIT๙"/>
          <w:b w:val="0"/>
          <w:bCs w:val="0"/>
          <w:lang w:bidi="th-TH"/>
        </w:rPr>
        <w:t xml:space="preserve">       </w:t>
      </w:r>
      <w:r w:rsidR="00C313D0" w:rsidRPr="00355B13">
        <w:rPr>
          <w:rStyle w:val="a9"/>
          <w:rFonts w:ascii="TH SarabunIT๙" w:hAnsi="TH SarabunIT๙" w:cs="TH SarabunIT๙"/>
          <w:b w:val="0"/>
          <w:bCs w:val="0"/>
        </w:rPr>
        <w:t xml:space="preserve">4.2 </w:t>
      </w:r>
      <w:r w:rsidR="00C313D0"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ผลการประเมินตามแบบส</w:t>
      </w:r>
      <w:r w:rsidR="00C12C1D"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ำ</w:t>
      </w:r>
      <w:r w:rsidR="00C313D0"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รวจความคิดเห็น</w:t>
      </w:r>
      <w:r w:rsidR="00CB6646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 xml:space="preserve"> </w:t>
      </w:r>
      <w:r w:rsidR="00C313D0"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ผู้มีส่วนได้ส่วนเสียภายนอก </w:t>
      </w:r>
      <w:r w:rsidR="00C313D0" w:rsidRPr="00355B13">
        <w:rPr>
          <w:rStyle w:val="a9"/>
          <w:rFonts w:ascii="TH SarabunIT๙" w:hAnsi="TH SarabunIT๙" w:cs="TH SarabunIT๙"/>
          <w:b w:val="0"/>
          <w:bCs w:val="0"/>
        </w:rPr>
        <w:t xml:space="preserve">(External) </w:t>
      </w:r>
      <w:r w:rsidR="000B60FB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เป็นการประเมินการรับรู้ของผู้รับบริการที่มีต่อคุณภาพและมาตรฐานการให้บริการอย่างมีประสิทธิภาพ ประสิทธิผลและไม่เลือก</w:t>
      </w:r>
      <w:proofErr w:type="spellStart"/>
      <w:r w:rsidR="000B60FB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ปฎิบัติ</w:t>
      </w:r>
      <w:proofErr w:type="spellEnd"/>
      <w:r w:rsidR="000B60FB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 xml:space="preserve"> จากการประเมินจะ</w:t>
      </w:r>
      <w:r w:rsidR="00AB5ED0"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เห็น</w:t>
      </w:r>
      <w:r w:rsidR="000B60FB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ได้</w:t>
      </w:r>
      <w:r w:rsidR="00AB5ED0"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ว่าประชาชนหรือผู้รับบริการยังคงมีความเชื่อมั่นในคุณภาพการดำเนินงานของหน่วยงานว่ายึดหลักตามมาตรฐาน แต่อยู่ในระดับที่ไม่สูงมากนัก  ในส่วนของประสิทธิภาพการสื่อสาร แม้หน่วยงานจะมีการวางระบบการสื่อสาร แต่ข่าวสารอาจยังไม่เป็นปัจจุบันมากนัก นอกจากนี้ แม้จะมีความพยายามปรับปรุงกระบวนการทำงานอย่างต่อเนื่องเพื่อให้เกิดการให้บริการที่มีคุณภาพ แต่ยังไม่เกิดประสิทธิผลเท่าที่ควร  </w:t>
      </w:r>
      <w:r w:rsidR="0084046D"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ดังนั้น</w:t>
      </w:r>
      <w:r w:rsidR="00AB5ED0"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สิ่งที่ควรพัฒนา โดยควรดำเนินการอย่างเข้มข้นมากขึ้น คือ </w:t>
      </w:r>
    </w:p>
    <w:p w:rsidR="00190A92" w:rsidRPr="00355B13" w:rsidRDefault="00310CEF" w:rsidP="00FD01A3">
      <w:pPr>
        <w:pStyle w:val="a4"/>
        <w:ind w:left="459" w:right="691"/>
        <w:jc w:val="thaiDistribute"/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</w:pPr>
      <w:r>
        <w:rPr>
          <w:rStyle w:val="a9"/>
          <w:rFonts w:ascii="TH SarabunIT๙" w:hAnsi="TH SarabunIT๙" w:cs="TH SarabunIT๙"/>
          <w:b w:val="0"/>
          <w:bCs w:val="0"/>
        </w:rPr>
        <w:t xml:space="preserve">             1</w:t>
      </w:r>
      <w:r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) ควรประชาสัมพันธ์เกี่ยวกับระบบและขั้นตอนการให้บริการงานด้านต่างๆอย่างทั่วถึงและส่งเสริมให้มีการฝึกอบรมพัฒนาเพิ่มพูนทักษะและความรู้เกี่ยวกับการ</w:t>
      </w:r>
      <w:proofErr w:type="spellStart"/>
      <w:r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ปฎิบัติงาน</w:t>
      </w:r>
      <w:proofErr w:type="spellEnd"/>
      <w:r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อย่างสม่ำเสมอ</w:t>
      </w:r>
    </w:p>
    <w:p w:rsidR="00190A92" w:rsidRDefault="004D6299" w:rsidP="00FD01A3">
      <w:pPr>
        <w:pStyle w:val="a4"/>
        <w:ind w:left="459" w:right="691"/>
        <w:jc w:val="thaiDistribute"/>
        <w:rPr>
          <w:rStyle w:val="a9"/>
          <w:rFonts w:ascii="TH SarabunIT๙" w:hAnsi="TH SarabunIT๙" w:cs="TH SarabunIT๙"/>
          <w:b w:val="0"/>
          <w:bCs w:val="0"/>
        </w:rPr>
      </w:pPr>
      <w:r>
        <w:rPr>
          <w:rStyle w:val="a9"/>
          <w:rFonts w:ascii="TH SarabunIT๙" w:hAnsi="TH SarabunIT๙" w:cs="TH SarabunIT๙"/>
          <w:b w:val="0"/>
          <w:bCs w:val="0"/>
          <w:lang w:bidi="th-TH"/>
        </w:rPr>
        <w:t xml:space="preserve">             </w:t>
      </w:r>
      <w:r w:rsidR="00AB5ED0" w:rsidRPr="00355B13">
        <w:rPr>
          <w:rStyle w:val="a9"/>
          <w:rFonts w:ascii="TH SarabunIT๙" w:hAnsi="TH SarabunIT๙" w:cs="TH SarabunIT๙"/>
          <w:b w:val="0"/>
          <w:bCs w:val="0"/>
        </w:rPr>
        <w:t xml:space="preserve">2) </w:t>
      </w:r>
      <w:r w:rsidR="00AB5ED0"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ควร</w:t>
      </w:r>
      <w:r w:rsidR="00310CEF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จัดทำสื่อประชาสัมพันธ์และเปิดเผยข้อมูลบนเว็บไซต์หลักของหน่วยงานให้ง่ายต่อการเข้าถึงข้อมูลและมี</w:t>
      </w:r>
      <w:proofErr w:type="spellStart"/>
      <w:r w:rsidR="00310CEF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การปฎิ</w:t>
      </w:r>
      <w:proofErr w:type="spellEnd"/>
      <w:r w:rsidR="00310CEF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สัมพันธ์แลกเปลี่ยนข้อมูลข่าวสารกันอย่างชัดเจนและต่อเนื่อง</w:t>
      </w:r>
      <w:r w:rsidR="00AB5ED0"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  </w:t>
      </w:r>
    </w:p>
    <w:p w:rsidR="00441328" w:rsidRPr="00355B13" w:rsidRDefault="00441328" w:rsidP="00FD01A3">
      <w:pPr>
        <w:pStyle w:val="a4"/>
        <w:ind w:left="459" w:right="691"/>
        <w:jc w:val="thaiDistribute"/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</w:pPr>
      <w:r>
        <w:rPr>
          <w:rStyle w:val="a9"/>
          <w:rFonts w:ascii="TH SarabunIT๙" w:hAnsi="TH SarabunIT๙" w:cs="TH SarabunIT๙"/>
          <w:b w:val="0"/>
          <w:bCs w:val="0"/>
        </w:rPr>
        <w:t xml:space="preserve">             3</w:t>
      </w:r>
      <w:r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 xml:space="preserve">) </w:t>
      </w:r>
      <w:r w:rsidR="00553233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สร้างกระบวนการปรึกษาหารือระหว่างผู้บริหารและบุคลากรเพื่อร่วม</w:t>
      </w:r>
      <w:r w:rsidR="004B06A1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กันทบทวนปัญหาและอุปสรรคในการ</w:t>
      </w:r>
      <w:proofErr w:type="spellStart"/>
      <w:r w:rsidR="004B06A1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ปฎิบัติงาน</w:t>
      </w:r>
      <w:proofErr w:type="spellEnd"/>
      <w:r w:rsidR="004B06A1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อย่างเป็นระบบ และส่งเสริมให้ผู้รับบริการและประชาชนทั่วไปมีส่วนร่วมในการแสดงความคิดเห็นหรือให้คำแนะนำในการพัฒนาและปรับปรุงคุณภาพและมาตรฐานการให้บริการได้โดยสะดวก</w:t>
      </w:r>
    </w:p>
    <w:p w:rsidR="00B64724" w:rsidRDefault="00441328" w:rsidP="008F4978">
      <w:pPr>
        <w:pStyle w:val="a4"/>
        <w:ind w:left="459" w:right="692"/>
        <w:rPr>
          <w:rStyle w:val="a9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9"/>
          <w:rFonts w:ascii="TH SarabunIT๙" w:hAnsi="TH SarabunIT๙" w:cs="TH SarabunIT๙"/>
          <w:b w:val="0"/>
          <w:bCs w:val="0"/>
          <w:lang w:bidi="th-TH"/>
        </w:rPr>
        <w:t xml:space="preserve">          </w:t>
      </w:r>
      <w:r w:rsidR="00C313D0" w:rsidRPr="00441328">
        <w:rPr>
          <w:rStyle w:val="a9"/>
          <w:rFonts w:ascii="TH SarabunIT๙" w:hAnsi="TH SarabunIT๙" w:cs="TH SarabunIT๙"/>
          <w:b w:val="0"/>
          <w:bCs w:val="0"/>
        </w:rPr>
        <w:t xml:space="preserve">4.3 </w:t>
      </w:r>
      <w:r w:rsidR="00C313D0" w:rsidRPr="00441328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 xml:space="preserve">ผลการประเมินตามแบบตรวจการเปิดเผยข้อมูลสาธารณะ </w:t>
      </w:r>
      <w:r w:rsidR="00C313D0" w:rsidRPr="00441328">
        <w:rPr>
          <w:rStyle w:val="a9"/>
          <w:rFonts w:ascii="TH SarabunIT๙" w:hAnsi="TH SarabunIT๙" w:cs="TH SarabunIT๙"/>
          <w:b w:val="0"/>
          <w:bCs w:val="0"/>
        </w:rPr>
        <w:t xml:space="preserve">(OIT) </w:t>
      </w:r>
      <w:r w:rsidR="008F2802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เป็นการเปิดเผยข้อมูลพื้นฐานต่างๆที่เป็นปัจจุบันของหน่วยงานสู่สาธารณะบน</w:t>
      </w:r>
      <w:proofErr w:type="spellStart"/>
      <w:r w:rsidR="008F2802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เว๊บไซต์</w:t>
      </w:r>
      <w:proofErr w:type="spellEnd"/>
      <w:r w:rsidR="008F2802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 xml:space="preserve">ของหน่วยงานอย่างครบถ้วนสมบูรณ์และง่ายต่อการเข้าถึงและแสดงเจตนารมณ์ในการป้องปราบการทุจริตโดยมีมาตรการที่เป็นรูปธรรม </w:t>
      </w:r>
      <w:r w:rsidR="00B64724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จึงควรดำเนินการดังนี้</w:t>
      </w:r>
    </w:p>
    <w:p w:rsidR="000136BB" w:rsidRDefault="00B64724" w:rsidP="008F4978">
      <w:pPr>
        <w:pStyle w:val="a4"/>
        <w:ind w:left="459" w:right="692"/>
        <w:rPr>
          <w:rStyle w:val="a9"/>
          <w:rFonts w:ascii="TH SarabunIT๙" w:hAnsi="TH SarabunIT๙" w:cs="TH SarabunIT๙"/>
          <w:b w:val="0"/>
          <w:bCs w:val="0"/>
          <w:lang w:bidi="th-TH"/>
        </w:rPr>
      </w:pPr>
      <w:r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 xml:space="preserve">               1)</w:t>
      </w:r>
      <w:r w:rsidR="000136BB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 xml:space="preserve"> </w:t>
      </w:r>
      <w:r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เน้นการเผยแพร่ข้อมูลพื้นฐานเกี่ยวกับการ</w:t>
      </w:r>
      <w:proofErr w:type="spellStart"/>
      <w:r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ปฎิบัติงาน</w:t>
      </w:r>
      <w:proofErr w:type="spellEnd"/>
      <w:r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 xml:space="preserve"> ประกอบด้วยข้อมูลด้านการบริหารงานทั่วไป งบประมาณ การจัดซื้อจัดจ้างหรือจัดหาพัสดุและการบริหารทรัพยากรบุคคล รวมทั้งข่าวประชาสัมพันธ์และมีช่องทาง</w:t>
      </w:r>
      <w:proofErr w:type="spellStart"/>
      <w:r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การปฎิ</w:t>
      </w:r>
      <w:proofErr w:type="spellEnd"/>
      <w:r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สัมพันธ์กับผู้รับ</w:t>
      </w:r>
      <w:r w:rsidR="000136BB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 xml:space="preserve">บริการและประชาชนทั่วไปและการให้บริการผ่านระบบ </w:t>
      </w:r>
      <w:proofErr w:type="gramStart"/>
      <w:r w:rsidR="000136BB">
        <w:rPr>
          <w:rStyle w:val="a9"/>
          <w:rFonts w:ascii="TH SarabunIT๙" w:hAnsi="TH SarabunIT๙" w:cs="TH SarabunIT๙"/>
          <w:b w:val="0"/>
          <w:bCs w:val="0"/>
          <w:lang w:bidi="th-TH"/>
        </w:rPr>
        <w:t>e-service</w:t>
      </w:r>
      <w:proofErr w:type="gramEnd"/>
      <w:r w:rsidR="000136BB">
        <w:rPr>
          <w:rStyle w:val="a9"/>
          <w:rFonts w:ascii="TH SarabunIT๙" w:hAnsi="TH SarabunIT๙" w:cs="TH SarabunIT๙"/>
          <w:b w:val="0"/>
          <w:bCs w:val="0"/>
          <w:lang w:bidi="th-TH"/>
        </w:rPr>
        <w:t xml:space="preserve"> </w:t>
      </w:r>
      <w:r w:rsidR="000136BB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 xml:space="preserve">โดยต้องเผยแพร่ในหัวข้อหรือตำแหน่งที่สามารถเข้าถึงและสืบค้นข้อมูลได้โดยง่าย ทุกช่วงเวลา ทั้งนี้ต้องเป็นการเข้าถึงผ่าน </w:t>
      </w:r>
      <w:r w:rsidR="000136BB">
        <w:rPr>
          <w:rStyle w:val="a9"/>
          <w:rFonts w:ascii="TH SarabunIT๙" w:hAnsi="TH SarabunIT๙" w:cs="TH SarabunIT๙"/>
          <w:b w:val="0"/>
          <w:bCs w:val="0"/>
          <w:lang w:bidi="th-TH"/>
        </w:rPr>
        <w:t xml:space="preserve">URL </w:t>
      </w:r>
      <w:r w:rsidR="000136BB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บน</w:t>
      </w:r>
      <w:proofErr w:type="spellStart"/>
      <w:r w:rsidR="000136BB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เว๊บไซต์</w:t>
      </w:r>
      <w:proofErr w:type="spellEnd"/>
      <w:r w:rsidR="000136BB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หลักของหน่วยงาน</w:t>
      </w:r>
    </w:p>
    <w:p w:rsidR="001732DE" w:rsidRPr="00355B13" w:rsidRDefault="000136BB" w:rsidP="008F4978">
      <w:pPr>
        <w:pStyle w:val="a4"/>
        <w:ind w:left="459" w:right="692"/>
        <w:rPr>
          <w:rStyle w:val="a9"/>
          <w:rFonts w:ascii="TH SarabunIT๙" w:hAnsi="TH SarabunIT๙" w:cs="TH SarabunIT๙"/>
          <w:b w:val="0"/>
          <w:bCs w:val="0"/>
        </w:rPr>
      </w:pPr>
      <w:r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 xml:space="preserve">               2) จัดประชุมเตรียมความพร้อมเข้ารับการประเมิน </w:t>
      </w:r>
      <w:r>
        <w:rPr>
          <w:rStyle w:val="a9"/>
          <w:rFonts w:ascii="TH SarabunIT๙" w:hAnsi="TH SarabunIT๙" w:cs="TH SarabunIT๙"/>
          <w:b w:val="0"/>
          <w:bCs w:val="0"/>
          <w:lang w:bidi="th-TH"/>
        </w:rPr>
        <w:t xml:space="preserve">ITA </w:t>
      </w:r>
      <w:r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ก่อนจะศึกษาและวิเคราะห์ผลการประเมิน</w:t>
      </w:r>
      <w:r w:rsidR="00386E89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ของปีที่ผ่านมาเพื่อกำหนดแนวทางการปรับปรุงและพัฒนา จากนั้นจัดทำแนวทางการ</w:t>
      </w:r>
      <w:proofErr w:type="spellStart"/>
      <w:r w:rsidR="00386E89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ปฎิบัติ</w:t>
      </w:r>
      <w:proofErr w:type="spellEnd"/>
      <w:r w:rsidR="00386E89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ตามมาตรการภายในและให้มีการกำกับติดตามการนำไป</w:t>
      </w:r>
      <w:proofErr w:type="spellStart"/>
      <w:r w:rsidR="00386E89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ปฎิบัติ</w:t>
      </w:r>
      <w:proofErr w:type="spellEnd"/>
      <w:r w:rsidR="00386E89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อย่างเป็นรูปธรรมที่สำคัญ ต้องมีการพัฒนาทักษะ ความรู้ความสามารถของบุคลากรผู้ดูแล</w:t>
      </w:r>
      <w:proofErr w:type="spellStart"/>
      <w:r w:rsidR="00386E89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เว๊บไซต์</w:t>
      </w:r>
      <w:proofErr w:type="spellEnd"/>
      <w:r w:rsidR="00386E89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ของหน่วยงานในการปรับปรุงระบบให้ทันสมัยและมีการติดต่อสื่อสารผ่าน</w:t>
      </w:r>
      <w:proofErr w:type="spellStart"/>
      <w:r w:rsidR="00386E89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เว๊บไซต์</w:t>
      </w:r>
      <w:proofErr w:type="spellEnd"/>
      <w:r w:rsidR="00386E89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ได้อย่างรวดเร็วและมีประสิทธิภาพ</w:t>
      </w:r>
      <w:r w:rsidR="008F2802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 xml:space="preserve">   </w:t>
      </w:r>
    </w:p>
    <w:p w:rsidR="008F4978" w:rsidRDefault="008F4978" w:rsidP="00355B13">
      <w:pPr>
        <w:ind w:left="459"/>
        <w:jc w:val="thaiDistribute"/>
        <w:rPr>
          <w:rStyle w:val="a9"/>
          <w:rFonts w:ascii="TH SarabunIT๙" w:hAnsi="TH SarabunIT๙" w:cs="TH SarabunIT๙"/>
          <w:b w:val="0"/>
          <w:bCs w:val="0"/>
          <w:sz w:val="32"/>
          <w:szCs w:val="32"/>
        </w:rPr>
      </w:pPr>
    </w:p>
    <w:p w:rsidR="008F4978" w:rsidRDefault="008F4978" w:rsidP="00355B13">
      <w:pPr>
        <w:ind w:left="459"/>
        <w:jc w:val="thaiDistribute"/>
        <w:rPr>
          <w:rStyle w:val="a9"/>
          <w:rFonts w:ascii="TH SarabunIT๙" w:hAnsi="TH SarabunIT๙" w:cs="TH SarabunIT๙"/>
          <w:b w:val="0"/>
          <w:bCs w:val="0"/>
          <w:sz w:val="32"/>
          <w:szCs w:val="32"/>
        </w:rPr>
      </w:pPr>
    </w:p>
    <w:p w:rsidR="008F4978" w:rsidRDefault="008F4978" w:rsidP="00355B13">
      <w:pPr>
        <w:ind w:left="459"/>
        <w:jc w:val="thaiDistribute"/>
        <w:rPr>
          <w:rStyle w:val="a9"/>
          <w:rFonts w:ascii="TH SarabunIT๙" w:hAnsi="TH SarabunIT๙" w:cs="TH SarabunIT๙"/>
          <w:b w:val="0"/>
          <w:bCs w:val="0"/>
          <w:sz w:val="32"/>
          <w:szCs w:val="32"/>
        </w:rPr>
      </w:pPr>
    </w:p>
    <w:p w:rsidR="008F4978" w:rsidRDefault="008F4978" w:rsidP="00355B13">
      <w:pPr>
        <w:ind w:left="459"/>
        <w:jc w:val="thaiDistribute"/>
        <w:rPr>
          <w:rStyle w:val="a9"/>
          <w:rFonts w:ascii="TH SarabunIT๙" w:hAnsi="TH SarabunIT๙" w:cs="TH SarabunIT๙"/>
          <w:b w:val="0"/>
          <w:bCs w:val="0"/>
          <w:sz w:val="32"/>
          <w:szCs w:val="32"/>
        </w:rPr>
      </w:pPr>
    </w:p>
    <w:p w:rsidR="008F4978" w:rsidRDefault="008F4978" w:rsidP="00355B13">
      <w:pPr>
        <w:ind w:left="459"/>
        <w:jc w:val="thaiDistribute"/>
        <w:rPr>
          <w:rStyle w:val="a9"/>
          <w:rFonts w:ascii="TH SarabunIT๙" w:hAnsi="TH SarabunIT๙" w:cs="TH SarabunIT๙"/>
          <w:b w:val="0"/>
          <w:bCs w:val="0"/>
          <w:sz w:val="32"/>
          <w:szCs w:val="32"/>
        </w:rPr>
      </w:pPr>
    </w:p>
    <w:p w:rsidR="008F4978" w:rsidRDefault="008F4978" w:rsidP="00355B13">
      <w:pPr>
        <w:ind w:left="459"/>
        <w:jc w:val="thaiDistribute"/>
        <w:rPr>
          <w:rStyle w:val="a9"/>
          <w:rFonts w:ascii="TH SarabunIT๙" w:hAnsi="TH SarabunIT๙" w:cs="TH SarabunIT๙"/>
          <w:b w:val="0"/>
          <w:bCs w:val="0"/>
          <w:sz w:val="32"/>
          <w:szCs w:val="32"/>
        </w:rPr>
      </w:pPr>
    </w:p>
    <w:p w:rsidR="008F4978" w:rsidRDefault="008F4978" w:rsidP="00355B13">
      <w:pPr>
        <w:ind w:left="459"/>
        <w:jc w:val="thaiDistribute"/>
        <w:rPr>
          <w:rStyle w:val="a9"/>
          <w:rFonts w:ascii="TH SarabunIT๙" w:hAnsi="TH SarabunIT๙" w:cs="TH SarabunIT๙"/>
          <w:b w:val="0"/>
          <w:bCs w:val="0"/>
          <w:sz w:val="32"/>
          <w:szCs w:val="32"/>
        </w:rPr>
      </w:pPr>
    </w:p>
    <w:p w:rsidR="008F4978" w:rsidRDefault="008F4978" w:rsidP="00355B13">
      <w:pPr>
        <w:ind w:left="459"/>
        <w:jc w:val="thaiDistribute"/>
        <w:rPr>
          <w:rStyle w:val="a9"/>
          <w:rFonts w:ascii="TH SarabunIT๙" w:hAnsi="TH SarabunIT๙" w:cs="TH SarabunIT๙"/>
          <w:b w:val="0"/>
          <w:bCs w:val="0"/>
          <w:sz w:val="32"/>
          <w:szCs w:val="32"/>
        </w:rPr>
      </w:pPr>
    </w:p>
    <w:p w:rsidR="008F4978" w:rsidRDefault="008F4978" w:rsidP="00355B13">
      <w:pPr>
        <w:ind w:left="459"/>
        <w:jc w:val="thaiDistribute"/>
        <w:rPr>
          <w:rStyle w:val="a9"/>
          <w:rFonts w:ascii="TH SarabunIT๙" w:hAnsi="TH SarabunIT๙" w:cs="TH SarabunIT๙"/>
          <w:b w:val="0"/>
          <w:bCs w:val="0"/>
          <w:sz w:val="32"/>
          <w:szCs w:val="32"/>
        </w:rPr>
      </w:pPr>
    </w:p>
    <w:p w:rsidR="008F4978" w:rsidRDefault="008F4978" w:rsidP="00355B13">
      <w:pPr>
        <w:ind w:left="459"/>
        <w:jc w:val="thaiDistribute"/>
        <w:rPr>
          <w:rStyle w:val="a9"/>
          <w:rFonts w:ascii="TH SarabunIT๙" w:hAnsi="TH SarabunIT๙" w:cs="TH SarabunIT๙"/>
          <w:b w:val="0"/>
          <w:bCs w:val="0"/>
          <w:sz w:val="32"/>
          <w:szCs w:val="32"/>
        </w:rPr>
      </w:pPr>
    </w:p>
    <w:p w:rsidR="008F4978" w:rsidRDefault="008F4978" w:rsidP="00355B13">
      <w:pPr>
        <w:ind w:left="459"/>
        <w:jc w:val="thaiDistribute"/>
        <w:rPr>
          <w:rStyle w:val="a9"/>
          <w:rFonts w:ascii="TH SarabunIT๙" w:hAnsi="TH SarabunIT๙" w:cs="TH SarabunIT๙"/>
          <w:b w:val="0"/>
          <w:bCs w:val="0"/>
          <w:sz w:val="32"/>
          <w:szCs w:val="32"/>
        </w:rPr>
      </w:pPr>
    </w:p>
    <w:p w:rsidR="00355B13" w:rsidRPr="00A961D9" w:rsidRDefault="00C313D0" w:rsidP="00355B13">
      <w:pPr>
        <w:ind w:left="459"/>
        <w:jc w:val="thaiDistribute"/>
        <w:rPr>
          <w:rStyle w:val="a9"/>
          <w:rFonts w:ascii="TH SarabunIT๙" w:hAnsi="TH SarabunIT๙" w:cs="TH SarabunIT๙"/>
          <w:b w:val="0"/>
          <w:bCs w:val="0"/>
          <w:sz w:val="32"/>
          <w:szCs w:val="32"/>
        </w:rPr>
      </w:pPr>
      <w:r w:rsidRPr="00A961D9">
        <w:rPr>
          <w:rStyle w:val="a9"/>
          <w:rFonts w:ascii="TH SarabunIT๙" w:hAnsi="TH SarabunIT๙" w:cs="TH SarabunIT๙"/>
          <w:b w:val="0"/>
          <w:bCs w:val="0"/>
          <w:sz w:val="32"/>
          <w:szCs w:val="32"/>
        </w:rPr>
        <w:lastRenderedPageBreak/>
        <w:t xml:space="preserve">5. </w:t>
      </w:r>
      <w:r w:rsidRPr="00A961D9">
        <w:rPr>
          <w:rStyle w:val="a9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 xml:space="preserve">ประเด็นที่จะต้องพัฒนาเนื่องจากได้คะแนนต่ำสุด คือตัวชี้วัดที่ </w:t>
      </w:r>
      <w:r w:rsidR="00C41C9C">
        <w:rPr>
          <w:rStyle w:val="a9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>8</w:t>
      </w:r>
      <w:r w:rsidR="00441328">
        <w:rPr>
          <w:rStyle w:val="a9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 xml:space="preserve"> </w:t>
      </w:r>
      <w:proofErr w:type="gramStart"/>
      <w:r w:rsidR="00441328">
        <w:rPr>
          <w:rStyle w:val="a9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 xml:space="preserve">การปรับปรุงการดำเนินงาน </w:t>
      </w:r>
      <w:r w:rsidRPr="00A961D9">
        <w:rPr>
          <w:rStyle w:val="a9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 xml:space="preserve"> ซึ่งได้</w:t>
      </w:r>
      <w:proofErr w:type="gramEnd"/>
      <w:r w:rsidRPr="00A961D9">
        <w:rPr>
          <w:rStyle w:val="a9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 xml:space="preserve"> คะแนนเท่า</w:t>
      </w:r>
    </w:p>
    <w:p w:rsidR="00C313D0" w:rsidRPr="00A961D9" w:rsidRDefault="00C313D0" w:rsidP="00D06A77">
      <w:pPr>
        <w:ind w:left="459"/>
        <w:rPr>
          <w:rStyle w:val="a9"/>
          <w:rFonts w:ascii="TH SarabunIT๙" w:hAnsi="TH SarabunIT๙" w:cs="TH SarabunIT๙"/>
          <w:b w:val="0"/>
          <w:bCs w:val="0"/>
          <w:sz w:val="32"/>
          <w:szCs w:val="32"/>
        </w:rPr>
      </w:pPr>
      <w:r w:rsidRPr="00A961D9">
        <w:rPr>
          <w:rStyle w:val="a9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กับร้อยละ</w:t>
      </w:r>
      <w:r w:rsidR="00441328">
        <w:rPr>
          <w:rStyle w:val="a9"/>
          <w:rFonts w:ascii="TH SarabunIT๙" w:hAnsi="TH SarabunIT๙" w:cs="TH SarabunIT๙" w:hint="cs"/>
          <w:b w:val="0"/>
          <w:bCs w:val="0"/>
          <w:sz w:val="32"/>
          <w:szCs w:val="32"/>
          <w:cs/>
          <w:lang w:bidi="th-TH"/>
        </w:rPr>
        <w:t xml:space="preserve"> 75.01 </w:t>
      </w:r>
      <w:r w:rsidRPr="00A961D9">
        <w:rPr>
          <w:rStyle w:val="a9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ซึ่งประเมิน</w:t>
      </w:r>
      <w:r w:rsidR="00824978" w:rsidRPr="00A961D9">
        <w:rPr>
          <w:rStyle w:val="a9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จาก</w:t>
      </w:r>
      <w:r w:rsidR="00D06A77" w:rsidRPr="00D06A77">
        <w:rPr>
          <w:rStyle w:val="a9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การรับรู้ของผู้รับบริการผู้มาติดต่อหรือผู้มีส่วนได้ส่วนเสียของหน่วยงานต่อ การปรับปรุงระบบการทำงาน ในประเด็นที่เกี่ยวข้องกับการปรับปรุงพัฒนาหน่วยงาน ทั้งการปฏิบัติงานของ เจ้าหน้าที่และกระบวนการทำงานของหน่วยงานให้ดียิ่งขึ้น รวมไปถึงการนำเทคโนโลยีมาใช้ในการดำเนินงาน เพื่อให้เกิดความสะดวกรวดเร็วมากยิ่งขึ้น</w:t>
      </w:r>
      <w:r w:rsidR="00824978" w:rsidRPr="00D06A77">
        <w:rPr>
          <w:rStyle w:val="a9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 xml:space="preserve"> </w:t>
      </w:r>
      <w:r w:rsidRPr="00D06A77">
        <w:rPr>
          <w:rStyle w:val="a9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มีรายละเอียดดังนี้</w:t>
      </w:r>
    </w:p>
    <w:tbl>
      <w:tblPr>
        <w:tblStyle w:val="aa"/>
        <w:tblW w:w="0" w:type="auto"/>
        <w:tblLayout w:type="fixed"/>
        <w:tblLook w:val="07A0"/>
      </w:tblPr>
      <w:tblGrid>
        <w:gridCol w:w="2729"/>
        <w:gridCol w:w="4820"/>
        <w:gridCol w:w="2198"/>
      </w:tblGrid>
      <w:tr w:rsidR="00C313D0" w:rsidRPr="00355B13" w:rsidTr="00C54172">
        <w:trPr>
          <w:trHeight w:val="359"/>
        </w:trPr>
        <w:tc>
          <w:tcPr>
            <w:tcW w:w="2729" w:type="dxa"/>
            <w:hideMark/>
          </w:tcPr>
          <w:p w:rsidR="00C313D0" w:rsidRPr="00C54172" w:rsidRDefault="00C313D0" w:rsidP="00C54172">
            <w:pPr>
              <w:jc w:val="center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4820" w:type="dxa"/>
            <w:hideMark/>
          </w:tcPr>
          <w:p w:rsidR="00C313D0" w:rsidRPr="00C54172" w:rsidRDefault="00C313D0" w:rsidP="00C54172">
            <w:pPr>
              <w:jc w:val="center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หัวข้อการประเมิน</w:t>
            </w:r>
          </w:p>
        </w:tc>
        <w:tc>
          <w:tcPr>
            <w:tcW w:w="2198" w:type="dxa"/>
            <w:hideMark/>
          </w:tcPr>
          <w:p w:rsidR="00C313D0" w:rsidRPr="00C54172" w:rsidRDefault="00C313D0" w:rsidP="00C54172">
            <w:pPr>
              <w:jc w:val="center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ค่าเฉลี่ยคะแนน</w:t>
            </w:r>
          </w:p>
        </w:tc>
      </w:tr>
      <w:tr w:rsidR="00A20A4A" w:rsidRPr="00355B13" w:rsidTr="00C54172">
        <w:trPr>
          <w:trHeight w:val="798"/>
        </w:trPr>
        <w:tc>
          <w:tcPr>
            <w:tcW w:w="2729" w:type="dxa"/>
            <w:vMerge w:val="restart"/>
            <w:hideMark/>
          </w:tcPr>
          <w:p w:rsidR="00A20A4A" w:rsidRPr="00C54172" w:rsidRDefault="00A20A4A" w:rsidP="00C41C9C">
            <w:pPr>
              <w:pStyle w:val="TableParagraph"/>
              <w:spacing w:line="347" w:lineRule="exact"/>
              <w:ind w:left="107"/>
              <w:jc w:val="thaiDistribute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rtl/>
                <w:cs/>
                <w:lang w:bidi="th-TH"/>
              </w:rPr>
            </w:pP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 xml:space="preserve">ตัวชี้วัดที่ </w:t>
            </w:r>
            <w:r w:rsidR="00C41C9C"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8</w:t>
            </w:r>
            <w:r w:rsidR="0084046D"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 xml:space="preserve"> </w:t>
            </w:r>
            <w:r w:rsidR="00C41C9C"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 xml:space="preserve">การปรับปรุงการดำเนินงาน </w:t>
            </w:r>
            <w:r w:rsidR="00C41C9C" w:rsidRPr="00A961D9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4820" w:type="dxa"/>
            <w:hideMark/>
          </w:tcPr>
          <w:p w:rsidR="00A20A4A" w:rsidRPr="00C54172" w:rsidRDefault="00A20A4A" w:rsidP="00C41C9C">
            <w:pPr>
              <w:pStyle w:val="TableParagraph"/>
              <w:spacing w:line="347" w:lineRule="exact"/>
              <w:ind w:left="107"/>
              <w:jc w:val="thaiDistribute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(1) </w:t>
            </w:r>
            <w:r w:rsidR="00C41C9C"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 xml:space="preserve">บุคลากรในหน่วยงานของท่าน </w:t>
            </w:r>
            <w:proofErr w:type="spellStart"/>
            <w:r w:rsidR="00C41C9C"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ปฎิบัติงาน</w:t>
            </w:r>
            <w:proofErr w:type="spellEnd"/>
            <w:r w:rsidR="00C41C9C"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หรือให้บริการแก่ผู้ที่มาติดต่อเป็นไปตามระยะเวลาที่กำหนดมากน้อยเพียงใด</w:t>
            </w:r>
          </w:p>
        </w:tc>
        <w:tc>
          <w:tcPr>
            <w:tcW w:w="2198" w:type="dxa"/>
            <w:hideMark/>
          </w:tcPr>
          <w:p w:rsidR="00A20A4A" w:rsidRPr="00C54172" w:rsidRDefault="00C41C9C" w:rsidP="00C54172">
            <w:pPr>
              <w:pStyle w:val="TableParagraph"/>
              <w:spacing w:line="347" w:lineRule="exact"/>
              <w:ind w:left="607" w:right="600"/>
              <w:jc w:val="center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  <w:r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80.20</w:t>
            </w:r>
          </w:p>
        </w:tc>
      </w:tr>
      <w:tr w:rsidR="00A20A4A" w:rsidRPr="00355B13" w:rsidTr="00C54172">
        <w:trPr>
          <w:trHeight w:val="767"/>
        </w:trPr>
        <w:tc>
          <w:tcPr>
            <w:tcW w:w="2729" w:type="dxa"/>
            <w:vMerge/>
          </w:tcPr>
          <w:p w:rsidR="00A20A4A" w:rsidRPr="00C54172" w:rsidRDefault="00A20A4A" w:rsidP="00FD01A3">
            <w:pPr>
              <w:pStyle w:val="TableParagraph"/>
              <w:jc w:val="thaiDistribute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820" w:type="dxa"/>
            <w:hideMark/>
          </w:tcPr>
          <w:p w:rsidR="00A20A4A" w:rsidRPr="00C54172" w:rsidRDefault="00A20A4A" w:rsidP="008F069B">
            <w:pPr>
              <w:pStyle w:val="TableParagraph"/>
              <w:spacing w:line="346" w:lineRule="exact"/>
              <w:ind w:left="107"/>
              <w:jc w:val="thaiDistribute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rtl/>
                <w:cs/>
              </w:rPr>
            </w:pP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(2) </w:t>
            </w:r>
            <w:r w:rsidR="008F069B"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 xml:space="preserve">บุคลากรในหน่วยงานของท่าน </w:t>
            </w:r>
            <w:proofErr w:type="spellStart"/>
            <w:r w:rsidR="008F069B"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ปฎิบัติงาน</w:t>
            </w:r>
            <w:proofErr w:type="spellEnd"/>
            <w:r w:rsidR="008F069B"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หรือให้บริการแก่ผู้มาติดต่อทั่วไปกับผู้มาติดต่อที่รู้จักเป็นการส่วนตัวอย่างเท่าเทียมกัน</w:t>
            </w: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 xml:space="preserve"> มากน้อยเพียงใด</w:t>
            </w:r>
          </w:p>
        </w:tc>
        <w:tc>
          <w:tcPr>
            <w:tcW w:w="2198" w:type="dxa"/>
            <w:hideMark/>
          </w:tcPr>
          <w:p w:rsidR="00A20A4A" w:rsidRPr="00C54172" w:rsidRDefault="008F069B" w:rsidP="00C54172">
            <w:pPr>
              <w:pStyle w:val="TableParagraph"/>
              <w:spacing w:line="346" w:lineRule="exact"/>
              <w:ind w:left="607" w:right="600"/>
              <w:jc w:val="center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</w:pPr>
            <w:r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78.84</w:t>
            </w:r>
          </w:p>
        </w:tc>
      </w:tr>
      <w:tr w:rsidR="00A20A4A" w:rsidRPr="00355B13" w:rsidTr="00C54172">
        <w:trPr>
          <w:trHeight w:val="694"/>
        </w:trPr>
        <w:tc>
          <w:tcPr>
            <w:tcW w:w="2729" w:type="dxa"/>
            <w:vMerge/>
          </w:tcPr>
          <w:p w:rsidR="00A20A4A" w:rsidRPr="00C54172" w:rsidRDefault="00A20A4A" w:rsidP="00FD01A3">
            <w:pPr>
              <w:pStyle w:val="TableParagraph"/>
              <w:jc w:val="thaiDistribute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820" w:type="dxa"/>
            <w:hideMark/>
          </w:tcPr>
          <w:p w:rsidR="00A20A4A" w:rsidRPr="00C54172" w:rsidRDefault="00A20A4A" w:rsidP="00640364">
            <w:pPr>
              <w:pStyle w:val="TableParagraph"/>
              <w:spacing w:line="346" w:lineRule="exact"/>
              <w:ind w:left="107"/>
              <w:jc w:val="thaiDistribute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(3) </w:t>
            </w:r>
            <w:r w:rsidR="00640364"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บุคลากรในหน่วยงานของท่าน มีพฤติกรรมในการ</w:t>
            </w:r>
            <w:proofErr w:type="spellStart"/>
            <w:r w:rsidR="00640364"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ปฎิบัติงาน</w:t>
            </w:r>
            <w:proofErr w:type="spellEnd"/>
            <w:r w:rsidR="00640364"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 xml:space="preserve"> อย่างไร</w:t>
            </w:r>
          </w:p>
        </w:tc>
        <w:tc>
          <w:tcPr>
            <w:tcW w:w="2198" w:type="dxa"/>
            <w:hideMark/>
          </w:tcPr>
          <w:p w:rsidR="00A20A4A" w:rsidRPr="00C54172" w:rsidRDefault="00640364" w:rsidP="00C54172">
            <w:pPr>
              <w:pStyle w:val="TableParagraph"/>
              <w:spacing w:line="346" w:lineRule="exact"/>
              <w:ind w:left="607" w:right="600"/>
              <w:jc w:val="center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79.32</w:t>
            </w:r>
          </w:p>
        </w:tc>
      </w:tr>
      <w:tr w:rsidR="00A20A4A" w:rsidRPr="00355B13" w:rsidTr="00C54172">
        <w:trPr>
          <w:trHeight w:val="692"/>
        </w:trPr>
        <w:tc>
          <w:tcPr>
            <w:tcW w:w="2729" w:type="dxa"/>
            <w:vMerge/>
          </w:tcPr>
          <w:p w:rsidR="00A20A4A" w:rsidRPr="00C54172" w:rsidRDefault="00A20A4A" w:rsidP="00FD01A3">
            <w:pPr>
              <w:pStyle w:val="TableParagraph"/>
              <w:jc w:val="thaiDistribute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820" w:type="dxa"/>
            <w:hideMark/>
          </w:tcPr>
          <w:p w:rsidR="00356CB2" w:rsidRPr="00C54172" w:rsidRDefault="00A20A4A" w:rsidP="00D103B8">
            <w:pPr>
              <w:pStyle w:val="TableParagraph"/>
              <w:spacing w:line="346" w:lineRule="exact"/>
              <w:ind w:left="107"/>
              <w:jc w:val="thaiDistribute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(4) </w:t>
            </w:r>
            <w:r w:rsidR="00D103B8"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บุคลากรในหน่วยงานของท่านมีการเรียกรับเงิน ทรัพย</w:t>
            </w:r>
            <w:r w:rsidR="00D01101"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์</w:t>
            </w:r>
            <w:r w:rsidR="00D103B8"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สิน ประโยชน์อื่นๆที่อาจคำนวณเป็นเงินได้ จากผู้มาติดต่อ เพื่อแลกกับการ</w:t>
            </w:r>
            <w:proofErr w:type="spellStart"/>
            <w:r w:rsidR="00D103B8"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ปฎิบัติงาน</w:t>
            </w:r>
            <w:proofErr w:type="spellEnd"/>
            <w:r w:rsidR="00D103B8"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 xml:space="preserve"> การอนุมัติ อนุญาต หรือการให้บริการหรือไม่</w:t>
            </w:r>
          </w:p>
        </w:tc>
        <w:tc>
          <w:tcPr>
            <w:tcW w:w="2198" w:type="dxa"/>
            <w:hideMark/>
          </w:tcPr>
          <w:p w:rsidR="00A20A4A" w:rsidRPr="00C54172" w:rsidRDefault="00D103B8" w:rsidP="00C54172">
            <w:pPr>
              <w:pStyle w:val="TableParagraph"/>
              <w:spacing w:line="346" w:lineRule="exact"/>
              <w:ind w:left="607" w:right="599"/>
              <w:jc w:val="center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rtl/>
                <w:cs/>
              </w:rPr>
            </w:pPr>
            <w:r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100.00</w:t>
            </w:r>
          </w:p>
        </w:tc>
      </w:tr>
      <w:tr w:rsidR="00356CB2" w:rsidRPr="00355B13" w:rsidTr="00C54172">
        <w:trPr>
          <w:trHeight w:val="679"/>
        </w:trPr>
        <w:tc>
          <w:tcPr>
            <w:tcW w:w="2729" w:type="dxa"/>
            <w:vMerge/>
          </w:tcPr>
          <w:p w:rsidR="00356CB2" w:rsidRPr="00C54172" w:rsidRDefault="00356CB2" w:rsidP="00FD01A3">
            <w:pPr>
              <w:pStyle w:val="TableParagraph"/>
              <w:jc w:val="thaiDistribute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820" w:type="dxa"/>
          </w:tcPr>
          <w:p w:rsidR="00356CB2" w:rsidRPr="00C54172" w:rsidRDefault="00356CB2" w:rsidP="00AE47EC">
            <w:pPr>
              <w:pStyle w:val="TableParagraph"/>
              <w:spacing w:line="346" w:lineRule="exact"/>
              <w:ind w:left="107"/>
              <w:jc w:val="thaiDistribute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(5) </w:t>
            </w:r>
            <w:r w:rsidR="00AE47EC"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นอกเหนือจากการรับจากญาติหรือจากบุคคลที่ให้กันในโอกาสต่างๆโดยปกติตามขนบธรรมเนียม ประเพณี หรือวัฒนธรรม</w:t>
            </w:r>
            <w:r w:rsidR="00D9522F"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 xml:space="preserve"> หรือให้กันตามมารยาทที่</w:t>
            </w:r>
            <w:proofErr w:type="spellStart"/>
            <w:r w:rsidR="00D9522F"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ปฎิบัติ</w:t>
            </w:r>
            <w:proofErr w:type="spellEnd"/>
            <w:r w:rsidR="00D9522F"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กันในสังคมแล้ว บุคลากรในหน่วยงานของท่านมีการรับสิ่งของหรือไม่</w:t>
            </w:r>
          </w:p>
        </w:tc>
        <w:tc>
          <w:tcPr>
            <w:tcW w:w="2198" w:type="dxa"/>
          </w:tcPr>
          <w:p w:rsidR="00356CB2" w:rsidRPr="00C54172" w:rsidRDefault="00D9522F" w:rsidP="00C54172">
            <w:pPr>
              <w:pStyle w:val="TableParagraph"/>
              <w:spacing w:line="346" w:lineRule="exact"/>
              <w:ind w:left="607" w:right="599"/>
              <w:jc w:val="center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rtl/>
                <w:cs/>
              </w:rPr>
            </w:pPr>
            <w:r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100.00</w:t>
            </w:r>
          </w:p>
        </w:tc>
      </w:tr>
      <w:tr w:rsidR="002049BD" w:rsidRPr="00355B13" w:rsidTr="00C54172">
        <w:trPr>
          <w:trHeight w:val="679"/>
        </w:trPr>
        <w:tc>
          <w:tcPr>
            <w:tcW w:w="2729" w:type="dxa"/>
          </w:tcPr>
          <w:p w:rsidR="002049BD" w:rsidRPr="00C54172" w:rsidRDefault="002049BD" w:rsidP="00FD01A3">
            <w:pPr>
              <w:pStyle w:val="TableParagraph"/>
              <w:jc w:val="thaiDistribute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820" w:type="dxa"/>
          </w:tcPr>
          <w:p w:rsidR="002049BD" w:rsidRPr="00C54172" w:rsidRDefault="002049BD" w:rsidP="00E675DE">
            <w:pPr>
              <w:pStyle w:val="TableParagraph"/>
              <w:spacing w:line="346" w:lineRule="exact"/>
              <w:ind w:left="107"/>
              <w:jc w:val="thaiDistribute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</w:pPr>
            <w:r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 xml:space="preserve">(6) </w:t>
            </w:r>
            <w:r w:rsidR="00E675DE"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บุคลากรในหน่วยงานของท่าน มีการให้เงิน ทรัพย</w:t>
            </w:r>
            <w:r w:rsidR="00D01101"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์</w:t>
            </w:r>
            <w:r w:rsidR="00E675DE"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สิน ประโยชน์อื่นๆเช่น การยกเว้นค่าบริการ การอำนวยความสะดวกเป็นกรณี แก่บุคคลภายนอกหรือภาคเอกชน เพื่อสร้างความสัมพันธ์ที่ดีและคาดหวังให้มีการตอบแทนในอนาคตหรือไม่</w:t>
            </w:r>
          </w:p>
        </w:tc>
        <w:tc>
          <w:tcPr>
            <w:tcW w:w="2198" w:type="dxa"/>
          </w:tcPr>
          <w:p w:rsidR="002049BD" w:rsidRDefault="00E675DE" w:rsidP="00C54172">
            <w:pPr>
              <w:pStyle w:val="TableParagraph"/>
              <w:spacing w:line="346" w:lineRule="exact"/>
              <w:ind w:left="607" w:right="599"/>
              <w:jc w:val="center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</w:pPr>
            <w:r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100.00</w:t>
            </w:r>
          </w:p>
        </w:tc>
      </w:tr>
    </w:tbl>
    <w:p w:rsidR="009C350D" w:rsidRDefault="009C350D" w:rsidP="009C350D">
      <w:pPr>
        <w:pStyle w:val="a4"/>
        <w:ind w:left="459" w:right="697" w:firstLine="1418"/>
        <w:jc w:val="thaiDistribute"/>
        <w:rPr>
          <w:rStyle w:val="a9"/>
          <w:rFonts w:ascii="TH SarabunIT๙" w:hAnsi="TH SarabunIT๙" w:cs="TH SarabunIT๙"/>
          <w:b w:val="0"/>
          <w:bCs w:val="0"/>
          <w:lang w:bidi="th-TH"/>
        </w:rPr>
      </w:pPr>
    </w:p>
    <w:p w:rsidR="00A77B2A" w:rsidRPr="00C54172" w:rsidRDefault="00C313D0" w:rsidP="008B30C8">
      <w:pPr>
        <w:pStyle w:val="a4"/>
        <w:ind w:left="459" w:right="697" w:firstLine="1418"/>
        <w:rPr>
          <w:rStyle w:val="a9"/>
          <w:rFonts w:ascii="TH SarabunIT๙" w:hAnsi="TH SarabunIT๙" w:cs="TH SarabunIT๙"/>
          <w:b w:val="0"/>
          <w:bCs w:val="0"/>
        </w:rPr>
      </w:pPr>
      <w:r w:rsidRPr="00C54172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ผลการประเมินข้างต้นชี้ให้เห็นว่าสิ่งทีควรพัฒนาเพื่อให้หน่วยงานได้คะแนนดีขึ้นคือ หน่วยงานควรให้ความส</w:t>
      </w:r>
      <w:r w:rsidR="00C00EB8" w:rsidRPr="00C54172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ำ</w:t>
      </w:r>
      <w:r w:rsidRPr="00C54172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คัญมากขึ้นในเรื่อง</w:t>
      </w:r>
      <w:r w:rsidR="009C350D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 xml:space="preserve">การปรับปรุงการทำงาน  </w:t>
      </w:r>
      <w:r w:rsidR="009C350D" w:rsidRPr="00355B13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การปรับปรุงระบบการทำงาน ในประเด็นที่เกี่ยวข้องกับการปรับปรุงพัฒนาหน่วยงาน ทั้งการปฏิบัติงานของ เจ้าหน้าที่และกระบวนการทำงานของหน่วยงานให้ดียิ่งขึ้น รวมไปถึงการนำเทคโนโลยีมาใช้ในการดำเนินงาน เพื่อให้เกิดความสะดวกรวดเร็วมากยิ่งขึ้น ซึ่งหน่วยงานควรมีกระบวนการเปิดโอกาสให้ผู้รับบริการหรือผู้มาติดต่อเข้ามามีส่วนร่วมในการปรับปรุงพัฒนาการดำเนินงานเพื่อให้สอดคล้องกับความต้องการด้วย</w:t>
      </w:r>
      <w:r w:rsidR="009C350D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 xml:space="preserve"> </w:t>
      </w:r>
      <w:r w:rsidR="008B30C8">
        <w:rPr>
          <w:rStyle w:val="a9"/>
          <w:rFonts w:ascii="TH SarabunIT๙" w:hAnsi="TH SarabunIT๙" w:cs="TH SarabunIT๙" w:hint="cs"/>
          <w:b w:val="0"/>
          <w:bCs w:val="0"/>
          <w:cs/>
          <w:lang w:bidi="th-TH"/>
        </w:rPr>
        <w:t>และ</w:t>
      </w:r>
      <w:r w:rsidR="00A77B2A" w:rsidRPr="00C54172">
        <w:rPr>
          <w:rStyle w:val="a9"/>
          <w:rFonts w:ascii="TH SarabunIT๙" w:hAnsi="TH SarabunIT๙" w:cs="TH SarabunIT๙"/>
          <w:b w:val="0"/>
          <w:bCs w:val="0"/>
          <w:cs/>
          <w:lang w:bidi="th-TH"/>
        </w:rPr>
        <w:t>ควรกำหนดมาตรการเพิ่มประสิทธิภาพการสื่อสารในประเด็นที่เกี่ยวข้องกับการเผยแพร่ข้อมูลของหน่วยงานในเรื่องต่างๆต่อสาธารณะชน หน่วยงานควรให้ความสำคัญกับการสื่อสารในเรื่องผลการดำเนินงานของหน่วยงานและข้อมูลที่สาธารณะชน ที่ควรรับทราบ  รวมทั้งการจัดให้มีช่องทางให้ผู้รับบริการ ผู้มาติดต่อหรือผู้มีส่วนได้ส่วนเสียสามารถแสดงความคิดเห็นเกี่ยวกับการดำเนินงาน การใช้บริการ การจัดให้มีช่องทางให้ผู้มาติดต่อราชการสามารถร้องเรียนการทุจริตของเจ้าหน้าที่ในหน่วยงานด้วย  ซึ่งจะสะท้อนถึงการสื่อสารกับผู้รับบริการ ผู้มาติดต่อ หรือผู้มีส่วนได้ส่วนเสียอย่างมีประสิทธิภาพ</w:t>
      </w:r>
    </w:p>
    <w:p w:rsidR="00FF1655" w:rsidRDefault="00FF1655" w:rsidP="00FD01A3">
      <w:pPr>
        <w:pStyle w:val="3"/>
        <w:spacing w:line="335" w:lineRule="exact"/>
        <w:jc w:val="thaiDistribute"/>
        <w:rPr>
          <w:rStyle w:val="a9"/>
          <w:rFonts w:ascii="TH SarabunIT๙" w:hAnsi="TH SarabunIT๙" w:cs="TH SarabunIT๙"/>
        </w:rPr>
      </w:pPr>
    </w:p>
    <w:p w:rsidR="00C54A45" w:rsidRDefault="00C54A45" w:rsidP="00C54172">
      <w:pPr>
        <w:pStyle w:val="3"/>
        <w:spacing w:after="120"/>
        <w:ind w:left="459"/>
        <w:jc w:val="thaiDistribute"/>
        <w:rPr>
          <w:rStyle w:val="a9"/>
          <w:rFonts w:ascii="TH SarabunIT๙" w:hAnsi="TH SarabunIT๙" w:cs="TH SarabunIT๙"/>
        </w:rPr>
      </w:pPr>
      <w:bookmarkStart w:id="0" w:name="_GoBack"/>
      <w:bookmarkEnd w:id="0"/>
    </w:p>
    <w:p w:rsidR="00C54A45" w:rsidRDefault="00C54A45" w:rsidP="00C54172">
      <w:pPr>
        <w:pStyle w:val="3"/>
        <w:spacing w:after="120"/>
        <w:ind w:left="459"/>
        <w:jc w:val="thaiDistribute"/>
        <w:rPr>
          <w:rStyle w:val="a9"/>
          <w:rFonts w:ascii="TH SarabunIT๙" w:hAnsi="TH SarabunIT๙" w:cs="TH SarabunIT๙"/>
        </w:rPr>
      </w:pPr>
    </w:p>
    <w:p w:rsidR="00C54A45" w:rsidRDefault="00C54A45" w:rsidP="00C54172">
      <w:pPr>
        <w:pStyle w:val="3"/>
        <w:spacing w:after="120"/>
        <w:ind w:left="459"/>
        <w:jc w:val="thaiDistribute"/>
        <w:rPr>
          <w:rStyle w:val="a9"/>
          <w:rFonts w:ascii="TH SarabunIT๙" w:hAnsi="TH SarabunIT๙" w:cs="TH SarabunIT๙"/>
        </w:rPr>
      </w:pPr>
    </w:p>
    <w:p w:rsidR="00C54A45" w:rsidRDefault="00C54A45" w:rsidP="00C54172">
      <w:pPr>
        <w:pStyle w:val="3"/>
        <w:spacing w:after="120"/>
        <w:ind w:left="459"/>
        <w:jc w:val="thaiDistribute"/>
        <w:rPr>
          <w:rStyle w:val="a9"/>
          <w:rFonts w:ascii="TH SarabunIT๙" w:hAnsi="TH SarabunIT๙" w:cs="TH SarabunIT๙"/>
        </w:rPr>
      </w:pPr>
    </w:p>
    <w:p w:rsidR="00C54A45" w:rsidRDefault="00C54A45" w:rsidP="00C54172">
      <w:pPr>
        <w:pStyle w:val="3"/>
        <w:spacing w:after="120"/>
        <w:ind w:left="459"/>
        <w:jc w:val="thaiDistribute"/>
        <w:rPr>
          <w:rStyle w:val="a9"/>
          <w:rFonts w:ascii="TH SarabunIT๙" w:hAnsi="TH SarabunIT๙" w:cs="TH SarabunIT๙"/>
        </w:rPr>
      </w:pPr>
    </w:p>
    <w:p w:rsidR="00C313D0" w:rsidRPr="00355B13" w:rsidRDefault="00C313D0" w:rsidP="00C54172">
      <w:pPr>
        <w:pStyle w:val="3"/>
        <w:spacing w:after="120"/>
        <w:ind w:left="459"/>
        <w:jc w:val="thaiDistribute"/>
        <w:rPr>
          <w:rStyle w:val="a9"/>
          <w:rFonts w:ascii="TH SarabunIT๙" w:hAnsi="TH SarabunIT๙" w:cs="TH SarabunIT๙"/>
        </w:rPr>
      </w:pPr>
      <w:r w:rsidRPr="00355B13">
        <w:rPr>
          <w:rStyle w:val="a9"/>
          <w:rFonts w:ascii="TH SarabunIT๙" w:hAnsi="TH SarabunIT๙" w:cs="TH SarabunIT๙"/>
        </w:rPr>
        <w:t xml:space="preserve">6. </w:t>
      </w:r>
      <w:r w:rsidRPr="00355B13">
        <w:rPr>
          <w:rStyle w:val="a9"/>
          <w:rFonts w:ascii="TH SarabunIT๙" w:hAnsi="TH SarabunIT๙" w:cs="TH SarabunIT๙"/>
          <w:cs/>
          <w:lang w:bidi="th-TH"/>
        </w:rPr>
        <w:t>ข้อเสนอแนะในการจัดท</w:t>
      </w:r>
      <w:r w:rsidR="00367597" w:rsidRPr="00355B13">
        <w:rPr>
          <w:rStyle w:val="a9"/>
          <w:rFonts w:ascii="TH SarabunIT๙" w:hAnsi="TH SarabunIT๙" w:cs="TH SarabunIT๙"/>
          <w:cs/>
          <w:lang w:bidi="th-TH"/>
        </w:rPr>
        <w:t>ำ</w:t>
      </w:r>
      <w:r w:rsidRPr="00355B13">
        <w:rPr>
          <w:rStyle w:val="a9"/>
          <w:rFonts w:ascii="TH SarabunIT๙" w:hAnsi="TH SarabunIT๙" w:cs="TH SarabunIT๙"/>
          <w:cs/>
          <w:lang w:bidi="th-TH"/>
        </w:rPr>
        <w:t>มาตรการเพื่อขับเคลื่อนการส่งเสริมคุณธรรมและความโปร่งใสภายในหน่วยงานให้ดีขึ้น</w:t>
      </w:r>
    </w:p>
    <w:tbl>
      <w:tblPr>
        <w:tblW w:w="10035" w:type="dxa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1"/>
        <w:gridCol w:w="3544"/>
        <w:gridCol w:w="1701"/>
        <w:gridCol w:w="1919"/>
      </w:tblGrid>
      <w:tr w:rsidR="00C313D0" w:rsidRPr="00C54172" w:rsidTr="00C92CD7">
        <w:trPr>
          <w:trHeight w:val="359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3D0" w:rsidRPr="00C54172" w:rsidRDefault="00C313D0" w:rsidP="0091350D">
            <w:pPr>
              <w:pStyle w:val="TableParagraph"/>
              <w:spacing w:line="340" w:lineRule="exact"/>
              <w:ind w:left="-72" w:right="1139"/>
              <w:jc w:val="center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มาตร</w:t>
            </w:r>
            <w:r w:rsidR="00367597"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การ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3D0" w:rsidRPr="00C54172" w:rsidRDefault="00C313D0" w:rsidP="0091350D">
            <w:pPr>
              <w:pStyle w:val="TableParagraph"/>
              <w:spacing w:line="340" w:lineRule="exact"/>
              <w:ind w:left="-108"/>
              <w:jc w:val="center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ขั้นตอนหรือวิธีการ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3D0" w:rsidRPr="00C54172" w:rsidRDefault="00C313D0" w:rsidP="0091350D">
            <w:pPr>
              <w:pStyle w:val="TableParagraph"/>
              <w:spacing w:line="340" w:lineRule="exact"/>
              <w:ind w:left="-108" w:right="337"/>
              <w:jc w:val="center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ผู้รับผิดชอ</w:t>
            </w:r>
            <w:r w:rsidR="00B21F84"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บ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3D0" w:rsidRPr="00C54172" w:rsidRDefault="00C313D0" w:rsidP="0091350D">
            <w:pPr>
              <w:pStyle w:val="TableParagraph"/>
              <w:spacing w:line="340" w:lineRule="exact"/>
              <w:ind w:left="-108"/>
              <w:jc w:val="center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การก</w:t>
            </w:r>
            <w:r w:rsidR="00367597"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ำ</w:t>
            </w: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กับติดตาม</w:t>
            </w:r>
          </w:p>
        </w:tc>
      </w:tr>
      <w:tr w:rsidR="00C87635" w:rsidRPr="00C54172" w:rsidTr="00C92CD7">
        <w:trPr>
          <w:trHeight w:val="794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635" w:rsidRPr="00C54172" w:rsidRDefault="00C87635" w:rsidP="001344D8">
            <w:pPr>
              <w:pStyle w:val="TableParagraph"/>
              <w:spacing w:line="347" w:lineRule="exact"/>
              <w:ind w:left="107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(1) </w:t>
            </w:r>
            <w:r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สร้างการรับรู้เกี่ยวกับการจัดให้มีช่องทางให้ผู้มาติดต่อราชการสามารถร้องเรียนการทุจริตของเจ้าหน้าที่ในหน่วยงา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635" w:rsidRDefault="00C87635" w:rsidP="00C92CD7">
            <w:pPr>
              <w:pStyle w:val="TableParagraph"/>
              <w:spacing w:line="347" w:lineRule="exact"/>
              <w:ind w:left="104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จัดให้มีช่องทางให้ผู้มาติดต่อราชการสามารถร้องเรียนการทุจริตของเจ้าหน้าที่ในหน่วยงาน</w:t>
            </w:r>
          </w:p>
          <w:p w:rsidR="00C87635" w:rsidRDefault="00C87635" w:rsidP="00C92CD7">
            <w:pPr>
              <w:pStyle w:val="TableParagraph"/>
              <w:spacing w:line="347" w:lineRule="exact"/>
              <w:ind w:left="104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C87635" w:rsidRDefault="00C87635" w:rsidP="00C92CD7">
            <w:pPr>
              <w:pStyle w:val="TableParagraph"/>
              <w:spacing w:line="347" w:lineRule="exact"/>
              <w:ind w:left="104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:rsidR="00C87635" w:rsidRPr="00C54172" w:rsidRDefault="00C87635" w:rsidP="00C92CD7">
            <w:pPr>
              <w:pStyle w:val="TableParagraph"/>
              <w:spacing w:line="347" w:lineRule="exact"/>
              <w:ind w:left="104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635" w:rsidRPr="00C54172" w:rsidRDefault="00C87635" w:rsidP="00C92CD7">
            <w:pPr>
              <w:pStyle w:val="TableParagraph"/>
              <w:spacing w:line="347" w:lineRule="exact"/>
              <w:ind w:left="340" w:right="335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สำนักปลัด</w:t>
            </w: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</w:p>
          <w:p w:rsidR="00C87635" w:rsidRPr="00C54172" w:rsidRDefault="00C87635" w:rsidP="00C92CD7">
            <w:pPr>
              <w:pStyle w:val="TableParagraph"/>
              <w:spacing w:line="341" w:lineRule="exact"/>
              <w:ind w:left="339" w:right="337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กองคลัง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7635" w:rsidRPr="00C54172" w:rsidRDefault="00C87635" w:rsidP="00C92CD7">
            <w:pPr>
              <w:pStyle w:val="TableParagraph"/>
              <w:spacing w:line="347" w:lineRule="exact"/>
              <w:ind w:left="107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รายงานความก้าวหน้า</w:t>
            </w:r>
          </w:p>
          <w:p w:rsidR="00C87635" w:rsidRPr="00C54172" w:rsidRDefault="00C87635" w:rsidP="00C92CD7">
            <w:pPr>
              <w:pStyle w:val="TableParagraph"/>
              <w:spacing w:line="341" w:lineRule="exact"/>
              <w:ind w:left="107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และสรุปผล</w:t>
            </w:r>
          </w:p>
          <w:p w:rsidR="00C87635" w:rsidRPr="00C54172" w:rsidRDefault="00C87635" w:rsidP="00C92CD7">
            <w:pPr>
              <w:pStyle w:val="TableParagraph"/>
              <w:spacing w:line="338" w:lineRule="exact"/>
              <w:ind w:left="107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ณ สิ้น</w:t>
            </w:r>
            <w:r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ปี</w:t>
            </w: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งบประมาณ</w:t>
            </w:r>
          </w:p>
        </w:tc>
      </w:tr>
      <w:tr w:rsidR="00C87635" w:rsidRPr="00C54172" w:rsidTr="00C92CD7">
        <w:trPr>
          <w:trHeight w:val="691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635" w:rsidRPr="00C54172" w:rsidRDefault="00C87635" w:rsidP="001344D8">
            <w:pPr>
              <w:pStyle w:val="TableParagraph"/>
              <w:spacing w:line="345" w:lineRule="exact"/>
              <w:ind w:left="107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(2) </w:t>
            </w: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ให้ความรู้เกี่ยวกับการป้องกันผลประโยชน์ทับซ้อน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635" w:rsidRPr="00C54172" w:rsidRDefault="00C87635" w:rsidP="00C92CD7">
            <w:pPr>
              <w:pStyle w:val="TableParagraph"/>
              <w:spacing w:line="345" w:lineRule="exact"/>
              <w:ind w:left="104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(1) </w:t>
            </w: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ฝึกอบรมหรือประชุมพนักงานหน่วยงานเพื่อให้ความรู้เกี่ยวกับผลประโยชน์ทับซ้อน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635" w:rsidRPr="00C54172" w:rsidRDefault="00C87635" w:rsidP="00C92CD7">
            <w:pPr>
              <w:pStyle w:val="TableParagraph"/>
              <w:spacing w:line="345" w:lineRule="exact"/>
              <w:ind w:left="340" w:right="333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สำนักปลัด</w:t>
            </w: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7635" w:rsidRPr="00C54172" w:rsidRDefault="00C87635" w:rsidP="00C92CD7">
            <w:pPr>
              <w:pStyle w:val="TableParagraph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C87635" w:rsidRPr="00C54172" w:rsidTr="00C92CD7">
        <w:trPr>
          <w:trHeight w:val="1552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7635" w:rsidRPr="00C87635" w:rsidRDefault="00C87635" w:rsidP="00C92CD7">
            <w:pPr>
              <w:pStyle w:val="TableParagraph"/>
              <w:spacing w:line="346" w:lineRule="exact"/>
              <w:ind w:left="107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87635"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๓</w:t>
            </w:r>
            <w:r w:rsidRPr="00C87635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) </w:t>
            </w:r>
            <w:r w:rsidRPr="00C87635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การเปิดเผยข้อมูล ข้อเท็จจริงแก่ผู้มาใช้บริการอย่างถูกต้องตรงไปตรงมา และมีแนวทางในการให้ผู้มาติดต่ออย่างโปร่งใส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7635" w:rsidRPr="00C87635" w:rsidRDefault="00C87635" w:rsidP="00C92CD7">
            <w:pPr>
              <w:pStyle w:val="TableParagraph"/>
              <w:spacing w:line="346" w:lineRule="exact"/>
              <w:ind w:left="104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87635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จัดทำประกาศไม่เรียกร้องประโยชน์อื่นใดในการปฏิบัติหน้าที่ และมีการจัดทำประกาศไม่เรียกรับผลประโยชน์หรือทรัพย์สินใดๆ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7635" w:rsidRPr="00C87635" w:rsidRDefault="00C87635" w:rsidP="00C92CD7">
            <w:pPr>
              <w:pStyle w:val="TableParagraph"/>
              <w:spacing w:line="346" w:lineRule="exact"/>
              <w:ind w:left="340" w:right="333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87635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สำนักปลัด</w:t>
            </w: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7635" w:rsidRPr="00C54172" w:rsidRDefault="00C87635" w:rsidP="00C92CD7">
            <w:pPr>
              <w:pStyle w:val="TableParagraph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C87635" w:rsidRPr="00C54172" w:rsidTr="0043348D">
        <w:trPr>
          <w:trHeight w:val="1107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7635" w:rsidRPr="00C54172" w:rsidRDefault="00C87635" w:rsidP="00C92CD7">
            <w:pPr>
              <w:pStyle w:val="TableParagraph"/>
              <w:spacing w:line="345" w:lineRule="exact"/>
              <w:ind w:left="107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๔</w:t>
            </w: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) </w:t>
            </w: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การตรวจสอบและต่ออายุเว็บไซต์ให้ทันกำหนดเวลา พร้อมที่จะเผยแพร่ข้อมูลให้ประชาชนทราบ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7635" w:rsidRPr="00C54172" w:rsidRDefault="00C87635" w:rsidP="00C92CD7">
            <w:pPr>
              <w:pStyle w:val="TableParagraph"/>
              <w:spacing w:line="345" w:lineRule="exact"/>
              <w:ind w:left="104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ตรวจสอบ และปรับปรุงเว็บไซต์ของหน่วยงานให้เป็นปัจจุบัน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7635" w:rsidRPr="00C54172" w:rsidRDefault="00C87635" w:rsidP="00C92CD7">
            <w:pPr>
              <w:pStyle w:val="TableParagraph"/>
              <w:spacing w:line="345" w:lineRule="exact"/>
              <w:ind w:left="340" w:right="333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สำนักปลัด</w:t>
            </w: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7635" w:rsidRPr="00C54172" w:rsidRDefault="00C87635" w:rsidP="00C92CD7">
            <w:pPr>
              <w:pStyle w:val="TableParagraph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C87635" w:rsidRPr="00C54172" w:rsidTr="00C92CD7">
        <w:trPr>
          <w:trHeight w:val="1130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7635" w:rsidRPr="00C54172" w:rsidRDefault="00C87635" w:rsidP="00C92CD7">
            <w:pPr>
              <w:pStyle w:val="TableParagraph"/>
              <w:spacing w:line="346" w:lineRule="exact"/>
              <w:ind w:left="107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๕</w:t>
            </w: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) </w:t>
            </w: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เปิดโอกาสให้ผู้รับบริการ หรือผู้มีส่วนได้ส่วนเสียเข้ามามีส่วนร่วมในการปรับปรุงการดำเนินงาน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7635" w:rsidRPr="00C54172" w:rsidRDefault="00C87635" w:rsidP="001344D8">
            <w:pPr>
              <w:pStyle w:val="TableParagraph"/>
              <w:spacing w:line="346" w:lineRule="exact"/>
              <w:ind w:left="104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ประชาสัมพันธ์ช่องทางการร้องเรียน การ</w:t>
            </w:r>
            <w:r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 xml:space="preserve">แสดงความคิดเห็น </w:t>
            </w: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เสนอแนะ</w:t>
            </w:r>
            <w:r>
              <w:rPr>
                <w:rStyle w:val="a9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เกี่ยวกับการดำเนินงาน การใช้บริการ</w:t>
            </w: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เพื่อให้บุคลากรและสาธารณชนรับทราบ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7635" w:rsidRPr="00C54172" w:rsidRDefault="00C87635" w:rsidP="00C92CD7">
            <w:pPr>
              <w:pStyle w:val="TableParagraph"/>
              <w:spacing w:line="346" w:lineRule="exact"/>
              <w:ind w:left="340" w:right="333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54172"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สำนักปลัด</w:t>
            </w: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7635" w:rsidRPr="00C54172" w:rsidRDefault="00C87635" w:rsidP="00C92CD7">
            <w:pPr>
              <w:pStyle w:val="TableParagraph"/>
              <w:rPr>
                <w:rStyle w:val="a9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C313D0" w:rsidRPr="00C54172" w:rsidRDefault="00C313D0" w:rsidP="00C92CD7">
      <w:pPr>
        <w:rPr>
          <w:rStyle w:val="a9"/>
          <w:rFonts w:ascii="TH SarabunIT๙" w:hAnsi="TH SarabunIT๙" w:cs="TH SarabunIT๙"/>
          <w:b w:val="0"/>
          <w:bCs w:val="0"/>
          <w:sz w:val="32"/>
          <w:szCs w:val="32"/>
        </w:rPr>
      </w:pPr>
    </w:p>
    <w:sectPr w:rsidR="00C313D0" w:rsidRPr="00C54172" w:rsidSect="003F6D72">
      <w:pgSz w:w="11906" w:h="16838"/>
      <w:pgMar w:top="680" w:right="284" w:bottom="39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313D0"/>
    <w:rsid w:val="000136BB"/>
    <w:rsid w:val="00021A11"/>
    <w:rsid w:val="00023B35"/>
    <w:rsid w:val="00026A8F"/>
    <w:rsid w:val="00033F74"/>
    <w:rsid w:val="00036807"/>
    <w:rsid w:val="00061B10"/>
    <w:rsid w:val="000635B1"/>
    <w:rsid w:val="00073224"/>
    <w:rsid w:val="00075896"/>
    <w:rsid w:val="00085513"/>
    <w:rsid w:val="00086DD2"/>
    <w:rsid w:val="00093890"/>
    <w:rsid w:val="000B60FB"/>
    <w:rsid w:val="000E253D"/>
    <w:rsid w:val="000E31F8"/>
    <w:rsid w:val="000E6651"/>
    <w:rsid w:val="000F1F5A"/>
    <w:rsid w:val="001344D8"/>
    <w:rsid w:val="001732DE"/>
    <w:rsid w:val="001733DD"/>
    <w:rsid w:val="0019001B"/>
    <w:rsid w:val="00190A92"/>
    <w:rsid w:val="001A1311"/>
    <w:rsid w:val="001B6AE2"/>
    <w:rsid w:val="001C3951"/>
    <w:rsid w:val="001F326B"/>
    <w:rsid w:val="002038C7"/>
    <w:rsid w:val="002049BD"/>
    <w:rsid w:val="002965FC"/>
    <w:rsid w:val="002B3BA2"/>
    <w:rsid w:val="003014A1"/>
    <w:rsid w:val="00310CEF"/>
    <w:rsid w:val="0031498A"/>
    <w:rsid w:val="003164F5"/>
    <w:rsid w:val="003270AF"/>
    <w:rsid w:val="003334B3"/>
    <w:rsid w:val="00341DBF"/>
    <w:rsid w:val="00342A69"/>
    <w:rsid w:val="00355B13"/>
    <w:rsid w:val="00356CB2"/>
    <w:rsid w:val="00367597"/>
    <w:rsid w:val="00377624"/>
    <w:rsid w:val="00386E89"/>
    <w:rsid w:val="00395A76"/>
    <w:rsid w:val="003D62C6"/>
    <w:rsid w:val="003F6D72"/>
    <w:rsid w:val="0040215E"/>
    <w:rsid w:val="00417DE6"/>
    <w:rsid w:val="00441328"/>
    <w:rsid w:val="00441450"/>
    <w:rsid w:val="0044151C"/>
    <w:rsid w:val="0046677C"/>
    <w:rsid w:val="00477CD0"/>
    <w:rsid w:val="004B06A1"/>
    <w:rsid w:val="004C2C47"/>
    <w:rsid w:val="004D4F8F"/>
    <w:rsid w:val="004D6299"/>
    <w:rsid w:val="00523953"/>
    <w:rsid w:val="00553233"/>
    <w:rsid w:val="005612BA"/>
    <w:rsid w:val="0057335D"/>
    <w:rsid w:val="00596E41"/>
    <w:rsid w:val="005E2DF3"/>
    <w:rsid w:val="005F092E"/>
    <w:rsid w:val="00640364"/>
    <w:rsid w:val="0065743D"/>
    <w:rsid w:val="00661A06"/>
    <w:rsid w:val="006704C8"/>
    <w:rsid w:val="00674210"/>
    <w:rsid w:val="00675E87"/>
    <w:rsid w:val="00676760"/>
    <w:rsid w:val="006824A7"/>
    <w:rsid w:val="006871CE"/>
    <w:rsid w:val="006A396F"/>
    <w:rsid w:val="006A771F"/>
    <w:rsid w:val="006B5B89"/>
    <w:rsid w:val="006B6FAF"/>
    <w:rsid w:val="006C1028"/>
    <w:rsid w:val="006E0956"/>
    <w:rsid w:val="006E2FD0"/>
    <w:rsid w:val="006E49FB"/>
    <w:rsid w:val="006F37F2"/>
    <w:rsid w:val="007346C1"/>
    <w:rsid w:val="0073678E"/>
    <w:rsid w:val="00757EB3"/>
    <w:rsid w:val="007754D1"/>
    <w:rsid w:val="007808DA"/>
    <w:rsid w:val="00780B2A"/>
    <w:rsid w:val="00791356"/>
    <w:rsid w:val="007A2583"/>
    <w:rsid w:val="007C23AF"/>
    <w:rsid w:val="008208E5"/>
    <w:rsid w:val="00820E63"/>
    <w:rsid w:val="00824978"/>
    <w:rsid w:val="00825341"/>
    <w:rsid w:val="00825B97"/>
    <w:rsid w:val="008279F0"/>
    <w:rsid w:val="00834882"/>
    <w:rsid w:val="0084046D"/>
    <w:rsid w:val="008408BC"/>
    <w:rsid w:val="00840B87"/>
    <w:rsid w:val="00857B5A"/>
    <w:rsid w:val="00891A21"/>
    <w:rsid w:val="008A4DC0"/>
    <w:rsid w:val="008B036F"/>
    <w:rsid w:val="008B2A61"/>
    <w:rsid w:val="008B30C8"/>
    <w:rsid w:val="008B68C4"/>
    <w:rsid w:val="008B7CEA"/>
    <w:rsid w:val="008E08D8"/>
    <w:rsid w:val="008F069B"/>
    <w:rsid w:val="008F2802"/>
    <w:rsid w:val="008F4978"/>
    <w:rsid w:val="009077CB"/>
    <w:rsid w:val="0091350D"/>
    <w:rsid w:val="00945510"/>
    <w:rsid w:val="009539F6"/>
    <w:rsid w:val="00971806"/>
    <w:rsid w:val="00974C24"/>
    <w:rsid w:val="009C350D"/>
    <w:rsid w:val="009D4335"/>
    <w:rsid w:val="009D7D65"/>
    <w:rsid w:val="00A20A4A"/>
    <w:rsid w:val="00A31379"/>
    <w:rsid w:val="00A34F93"/>
    <w:rsid w:val="00A430B6"/>
    <w:rsid w:val="00A71ED4"/>
    <w:rsid w:val="00A77B2A"/>
    <w:rsid w:val="00A9040D"/>
    <w:rsid w:val="00A92BD2"/>
    <w:rsid w:val="00A961D9"/>
    <w:rsid w:val="00AA031A"/>
    <w:rsid w:val="00AB5ED0"/>
    <w:rsid w:val="00AD2CE0"/>
    <w:rsid w:val="00AE47EC"/>
    <w:rsid w:val="00AF5559"/>
    <w:rsid w:val="00B21F84"/>
    <w:rsid w:val="00B27A64"/>
    <w:rsid w:val="00B41084"/>
    <w:rsid w:val="00B63985"/>
    <w:rsid w:val="00B64724"/>
    <w:rsid w:val="00BA2A40"/>
    <w:rsid w:val="00BA3FE5"/>
    <w:rsid w:val="00BA54A2"/>
    <w:rsid w:val="00BC7B04"/>
    <w:rsid w:val="00BD5298"/>
    <w:rsid w:val="00C00EB8"/>
    <w:rsid w:val="00C11F4C"/>
    <w:rsid w:val="00C12C1D"/>
    <w:rsid w:val="00C12F08"/>
    <w:rsid w:val="00C23154"/>
    <w:rsid w:val="00C313D0"/>
    <w:rsid w:val="00C41C9C"/>
    <w:rsid w:val="00C54172"/>
    <w:rsid w:val="00C54A45"/>
    <w:rsid w:val="00C82654"/>
    <w:rsid w:val="00C87635"/>
    <w:rsid w:val="00C92CD7"/>
    <w:rsid w:val="00CA01EC"/>
    <w:rsid w:val="00CB4D0E"/>
    <w:rsid w:val="00CB6646"/>
    <w:rsid w:val="00CD75F1"/>
    <w:rsid w:val="00CE18C6"/>
    <w:rsid w:val="00D01101"/>
    <w:rsid w:val="00D06A77"/>
    <w:rsid w:val="00D103B8"/>
    <w:rsid w:val="00D31A51"/>
    <w:rsid w:val="00D45764"/>
    <w:rsid w:val="00D9522F"/>
    <w:rsid w:val="00DB3F5F"/>
    <w:rsid w:val="00E504DF"/>
    <w:rsid w:val="00E63A06"/>
    <w:rsid w:val="00E675DE"/>
    <w:rsid w:val="00E90343"/>
    <w:rsid w:val="00E9621A"/>
    <w:rsid w:val="00EB23B6"/>
    <w:rsid w:val="00EC3385"/>
    <w:rsid w:val="00ED4D4A"/>
    <w:rsid w:val="00EE41B8"/>
    <w:rsid w:val="00EF477E"/>
    <w:rsid w:val="00EF77C4"/>
    <w:rsid w:val="00F20E0C"/>
    <w:rsid w:val="00F2709B"/>
    <w:rsid w:val="00F53468"/>
    <w:rsid w:val="00F57A41"/>
    <w:rsid w:val="00F65DBF"/>
    <w:rsid w:val="00F9072C"/>
    <w:rsid w:val="00FA245C"/>
    <w:rsid w:val="00FD01A3"/>
    <w:rsid w:val="00FD72E4"/>
    <w:rsid w:val="00FE4A4F"/>
    <w:rsid w:val="00FF1655"/>
    <w:rsid w:val="00FF5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13D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ar-SA"/>
    </w:rPr>
  </w:style>
  <w:style w:type="paragraph" w:styleId="1">
    <w:name w:val="heading 1"/>
    <w:basedOn w:val="a"/>
    <w:link w:val="10"/>
    <w:uiPriority w:val="1"/>
    <w:qFormat/>
    <w:rsid w:val="00C313D0"/>
    <w:pPr>
      <w:ind w:left="117" w:firstLine="141"/>
      <w:outlineLvl w:val="0"/>
    </w:pPr>
    <w:rPr>
      <w:rFonts w:ascii="Tahoma" w:eastAsia="Tahoma" w:hAnsi="Tahoma" w:cs="Tahoma"/>
      <w:b/>
      <w:bCs/>
      <w:sz w:val="96"/>
      <w:szCs w:val="96"/>
    </w:rPr>
  </w:style>
  <w:style w:type="paragraph" w:styleId="2">
    <w:name w:val="heading 2"/>
    <w:basedOn w:val="a"/>
    <w:link w:val="20"/>
    <w:uiPriority w:val="1"/>
    <w:semiHidden/>
    <w:unhideWhenUsed/>
    <w:qFormat/>
    <w:rsid w:val="00C313D0"/>
    <w:pPr>
      <w:ind w:left="612" w:right="846"/>
      <w:jc w:val="center"/>
      <w:outlineLvl w:val="1"/>
    </w:pPr>
    <w:rPr>
      <w:rFonts w:ascii="Tahoma" w:eastAsia="Tahoma" w:hAnsi="Tahoma" w:cs="Tahoma"/>
      <w:b/>
      <w:bCs/>
      <w:sz w:val="34"/>
      <w:szCs w:val="34"/>
    </w:rPr>
  </w:style>
  <w:style w:type="paragraph" w:styleId="3">
    <w:name w:val="heading 3"/>
    <w:basedOn w:val="a"/>
    <w:link w:val="30"/>
    <w:uiPriority w:val="1"/>
    <w:unhideWhenUsed/>
    <w:qFormat/>
    <w:rsid w:val="00C313D0"/>
    <w:pPr>
      <w:ind w:left="458"/>
      <w:outlineLvl w:val="2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1"/>
    <w:rsid w:val="00C313D0"/>
    <w:rPr>
      <w:rFonts w:ascii="Tahoma" w:eastAsia="Tahoma" w:hAnsi="Tahoma" w:cs="Tahoma"/>
      <w:b/>
      <w:bCs/>
      <w:sz w:val="96"/>
      <w:szCs w:val="96"/>
      <w:lang w:bidi="ar-SA"/>
    </w:rPr>
  </w:style>
  <w:style w:type="character" w:customStyle="1" w:styleId="20">
    <w:name w:val="หัวเรื่อง 2 อักขระ"/>
    <w:basedOn w:val="a0"/>
    <w:link w:val="2"/>
    <w:uiPriority w:val="1"/>
    <w:semiHidden/>
    <w:rsid w:val="00C313D0"/>
    <w:rPr>
      <w:rFonts w:ascii="Tahoma" w:eastAsia="Tahoma" w:hAnsi="Tahoma" w:cs="Tahoma"/>
      <w:b/>
      <w:bCs/>
      <w:sz w:val="34"/>
      <w:szCs w:val="34"/>
      <w:lang w:bidi="ar-SA"/>
    </w:rPr>
  </w:style>
  <w:style w:type="character" w:customStyle="1" w:styleId="30">
    <w:name w:val="หัวเรื่อง 3 อักขระ"/>
    <w:basedOn w:val="a0"/>
    <w:link w:val="3"/>
    <w:uiPriority w:val="1"/>
    <w:rsid w:val="00C313D0"/>
    <w:rPr>
      <w:rFonts w:ascii="Tahoma" w:eastAsia="Tahoma" w:hAnsi="Tahoma" w:cs="Tahoma"/>
      <w:b/>
      <w:bCs/>
      <w:sz w:val="32"/>
      <w:szCs w:val="32"/>
      <w:lang w:bidi="ar-SA"/>
    </w:rPr>
  </w:style>
  <w:style w:type="character" w:customStyle="1" w:styleId="a3">
    <w:name w:val="เนื้อความ อักขระ"/>
    <w:basedOn w:val="a0"/>
    <w:link w:val="a4"/>
    <w:uiPriority w:val="1"/>
    <w:rsid w:val="00C313D0"/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paragraph" w:styleId="a4">
    <w:name w:val="Body Text"/>
    <w:basedOn w:val="a"/>
    <w:link w:val="a3"/>
    <w:uiPriority w:val="1"/>
    <w:unhideWhenUsed/>
    <w:qFormat/>
    <w:rsid w:val="00C313D0"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313D0"/>
  </w:style>
  <w:style w:type="paragraph" w:styleId="a5">
    <w:name w:val="Balloon Text"/>
    <w:basedOn w:val="a"/>
    <w:link w:val="a6"/>
    <w:uiPriority w:val="99"/>
    <w:semiHidden/>
    <w:unhideWhenUsed/>
    <w:rsid w:val="007C23AF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C23AF"/>
    <w:rPr>
      <w:rFonts w:ascii="Tahoma" w:eastAsia="Microsoft Sans Serif" w:hAnsi="Tahoma" w:cs="Tahoma"/>
      <w:sz w:val="16"/>
      <w:szCs w:val="16"/>
      <w:lang w:bidi="ar-SA"/>
    </w:rPr>
  </w:style>
  <w:style w:type="character" w:styleId="a7">
    <w:name w:val="Book Title"/>
    <w:basedOn w:val="a0"/>
    <w:uiPriority w:val="33"/>
    <w:qFormat/>
    <w:rsid w:val="00355B13"/>
    <w:rPr>
      <w:b/>
      <w:bCs/>
      <w:smallCaps/>
      <w:spacing w:val="5"/>
    </w:rPr>
  </w:style>
  <w:style w:type="character" w:styleId="a8">
    <w:name w:val="Intense Reference"/>
    <w:basedOn w:val="a0"/>
    <w:uiPriority w:val="32"/>
    <w:qFormat/>
    <w:rsid w:val="00355B13"/>
    <w:rPr>
      <w:b/>
      <w:bCs/>
      <w:smallCaps/>
      <w:color w:val="C0504D" w:themeColor="accent2"/>
      <w:spacing w:val="5"/>
      <w:u w:val="single"/>
    </w:rPr>
  </w:style>
  <w:style w:type="character" w:styleId="a9">
    <w:name w:val="Strong"/>
    <w:basedOn w:val="a0"/>
    <w:uiPriority w:val="22"/>
    <w:qFormat/>
    <w:rsid w:val="00355B13"/>
    <w:rPr>
      <w:b/>
      <w:bCs/>
    </w:rPr>
  </w:style>
  <w:style w:type="table" w:styleId="aa">
    <w:name w:val="Table Grid"/>
    <w:basedOn w:val="a1"/>
    <w:uiPriority w:val="59"/>
    <w:rsid w:val="00355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13D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ar-SA"/>
    </w:rPr>
  </w:style>
  <w:style w:type="paragraph" w:styleId="1">
    <w:name w:val="heading 1"/>
    <w:basedOn w:val="a"/>
    <w:link w:val="10"/>
    <w:uiPriority w:val="1"/>
    <w:qFormat/>
    <w:rsid w:val="00C313D0"/>
    <w:pPr>
      <w:ind w:left="117" w:firstLine="141"/>
      <w:outlineLvl w:val="0"/>
    </w:pPr>
    <w:rPr>
      <w:rFonts w:ascii="Tahoma" w:eastAsia="Tahoma" w:hAnsi="Tahoma" w:cs="Tahoma"/>
      <w:b/>
      <w:bCs/>
      <w:sz w:val="96"/>
      <w:szCs w:val="96"/>
    </w:rPr>
  </w:style>
  <w:style w:type="paragraph" w:styleId="2">
    <w:name w:val="heading 2"/>
    <w:basedOn w:val="a"/>
    <w:link w:val="20"/>
    <w:uiPriority w:val="1"/>
    <w:semiHidden/>
    <w:unhideWhenUsed/>
    <w:qFormat/>
    <w:rsid w:val="00C313D0"/>
    <w:pPr>
      <w:ind w:left="612" w:right="846"/>
      <w:jc w:val="center"/>
      <w:outlineLvl w:val="1"/>
    </w:pPr>
    <w:rPr>
      <w:rFonts w:ascii="Tahoma" w:eastAsia="Tahoma" w:hAnsi="Tahoma" w:cs="Tahoma"/>
      <w:b/>
      <w:bCs/>
      <w:sz w:val="34"/>
      <w:szCs w:val="34"/>
    </w:rPr>
  </w:style>
  <w:style w:type="paragraph" w:styleId="3">
    <w:name w:val="heading 3"/>
    <w:basedOn w:val="a"/>
    <w:link w:val="30"/>
    <w:uiPriority w:val="1"/>
    <w:unhideWhenUsed/>
    <w:qFormat/>
    <w:rsid w:val="00C313D0"/>
    <w:pPr>
      <w:ind w:left="458"/>
      <w:outlineLvl w:val="2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1"/>
    <w:rsid w:val="00C313D0"/>
    <w:rPr>
      <w:rFonts w:ascii="Tahoma" w:eastAsia="Tahoma" w:hAnsi="Tahoma" w:cs="Tahoma"/>
      <w:b/>
      <w:bCs/>
      <w:sz w:val="96"/>
      <w:szCs w:val="96"/>
      <w:lang w:bidi="ar-SA"/>
    </w:rPr>
  </w:style>
  <w:style w:type="character" w:customStyle="1" w:styleId="20">
    <w:name w:val="หัวเรื่อง 2 อักขระ"/>
    <w:basedOn w:val="a0"/>
    <w:link w:val="2"/>
    <w:uiPriority w:val="1"/>
    <w:semiHidden/>
    <w:rsid w:val="00C313D0"/>
    <w:rPr>
      <w:rFonts w:ascii="Tahoma" w:eastAsia="Tahoma" w:hAnsi="Tahoma" w:cs="Tahoma"/>
      <w:b/>
      <w:bCs/>
      <w:sz w:val="34"/>
      <w:szCs w:val="34"/>
      <w:lang w:bidi="ar-SA"/>
    </w:rPr>
  </w:style>
  <w:style w:type="character" w:customStyle="1" w:styleId="30">
    <w:name w:val="หัวเรื่อง 3 อักขระ"/>
    <w:basedOn w:val="a0"/>
    <w:link w:val="3"/>
    <w:uiPriority w:val="1"/>
    <w:rsid w:val="00C313D0"/>
    <w:rPr>
      <w:rFonts w:ascii="Tahoma" w:eastAsia="Tahoma" w:hAnsi="Tahoma" w:cs="Tahoma"/>
      <w:b/>
      <w:bCs/>
      <w:sz w:val="32"/>
      <w:szCs w:val="32"/>
      <w:lang w:bidi="ar-SA"/>
    </w:rPr>
  </w:style>
  <w:style w:type="character" w:customStyle="1" w:styleId="a3">
    <w:name w:val="เนื้อความ อักขระ"/>
    <w:basedOn w:val="a0"/>
    <w:link w:val="a4"/>
    <w:uiPriority w:val="1"/>
    <w:rsid w:val="00C313D0"/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paragraph" w:styleId="a4">
    <w:name w:val="Body Text"/>
    <w:basedOn w:val="a"/>
    <w:link w:val="a3"/>
    <w:uiPriority w:val="1"/>
    <w:unhideWhenUsed/>
    <w:qFormat/>
    <w:rsid w:val="00C313D0"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313D0"/>
  </w:style>
  <w:style w:type="paragraph" w:styleId="a5">
    <w:name w:val="Balloon Text"/>
    <w:basedOn w:val="a"/>
    <w:link w:val="a6"/>
    <w:uiPriority w:val="99"/>
    <w:semiHidden/>
    <w:unhideWhenUsed/>
    <w:rsid w:val="007C23AF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C23AF"/>
    <w:rPr>
      <w:rFonts w:ascii="Tahoma" w:eastAsia="Microsoft Sans Serif" w:hAnsi="Tahoma" w:cs="Tahoma"/>
      <w:sz w:val="16"/>
      <w:szCs w:val="16"/>
      <w:lang w:bidi="ar-SA"/>
    </w:rPr>
  </w:style>
  <w:style w:type="character" w:styleId="a7">
    <w:name w:val="Book Title"/>
    <w:basedOn w:val="a0"/>
    <w:uiPriority w:val="33"/>
    <w:qFormat/>
    <w:rsid w:val="00355B13"/>
    <w:rPr>
      <w:b/>
      <w:bCs/>
      <w:smallCaps/>
      <w:spacing w:val="5"/>
    </w:rPr>
  </w:style>
  <w:style w:type="character" w:styleId="a8">
    <w:name w:val="Intense Reference"/>
    <w:basedOn w:val="a0"/>
    <w:uiPriority w:val="32"/>
    <w:qFormat/>
    <w:rsid w:val="00355B13"/>
    <w:rPr>
      <w:b/>
      <w:bCs/>
      <w:smallCaps/>
      <w:color w:val="C0504D" w:themeColor="accent2"/>
      <w:spacing w:val="5"/>
      <w:u w:val="single"/>
    </w:rPr>
  </w:style>
  <w:style w:type="character" w:styleId="a9">
    <w:name w:val="Strong"/>
    <w:basedOn w:val="a0"/>
    <w:uiPriority w:val="22"/>
    <w:qFormat/>
    <w:rsid w:val="00355B13"/>
    <w:rPr>
      <w:b/>
      <w:bCs/>
    </w:rPr>
  </w:style>
  <w:style w:type="table" w:styleId="aa">
    <w:name w:val="Table Grid"/>
    <w:basedOn w:val="a1"/>
    <w:uiPriority w:val="59"/>
    <w:rsid w:val="00355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014C0-8BBD-4B67-855A-A577CC39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2877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ITG-K450J</dc:creator>
  <cp:lastModifiedBy>ITG002</cp:lastModifiedBy>
  <cp:revision>98</cp:revision>
  <cp:lastPrinted>2021-04-04T07:17:00Z</cp:lastPrinted>
  <dcterms:created xsi:type="dcterms:W3CDTF">2020-06-23T07:33:00Z</dcterms:created>
  <dcterms:modified xsi:type="dcterms:W3CDTF">2021-04-04T17:49:00Z</dcterms:modified>
</cp:coreProperties>
</file>