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63C83" w14:textId="77777777" w:rsidR="007C2C69" w:rsidRDefault="007C2C69" w:rsidP="007C2C6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51BE93A" w14:textId="794CEEE6" w:rsidR="007C2C69" w:rsidRDefault="007C2C69" w:rsidP="007C2C69">
      <w:pPr>
        <w:jc w:val="center"/>
        <w:rPr>
          <w:rFonts w:ascii="TH SarabunIT๙" w:hAnsi="TH SarabunIT๙" w:cs="TH SarabunIT๙" w:hint="cs"/>
          <w:b/>
          <w:bCs/>
          <w:sz w:val="32"/>
          <w:szCs w:val="32"/>
        </w:rPr>
      </w:pPr>
      <w:r w:rsidRPr="00786CF7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27A617" wp14:editId="61A60F29">
            <wp:extent cx="1127760" cy="1227003"/>
            <wp:effectExtent l="0" t="0" r="0" b="0"/>
            <wp:docPr id="9061842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411" cy="122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F7285" w14:textId="77777777" w:rsidR="007415EB" w:rsidRDefault="007C2C69" w:rsidP="007C2C6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2C69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ประกาศองค์การบริหารส่วนตำบลเขาไพร</w:t>
      </w:r>
      <w:r w:rsidRPr="007C2C69">
        <w:rPr>
          <w:rFonts w:ascii="TH SarabunIT๙" w:hAnsi="TH SarabunIT๙" w:cs="TH SarabunIT๙"/>
          <w:sz w:val="32"/>
          <w:szCs w:val="32"/>
        </w:rPr>
        <w:br/>
      </w:r>
      <w:r w:rsidRPr="007C2C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ยกเลิกประกาศเชิญชวนซื้อพร้อมติดตั้งไฟฟ้าส่องสว่าง </w:t>
      </w:r>
    </w:p>
    <w:p w14:paraId="3B34A892" w14:textId="331755B3" w:rsidR="007C2C69" w:rsidRDefault="007C2C69" w:rsidP="007C2C6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2C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(เสาไฟพร้อมโคมไฟถนนแอลอีดีพลังงานแสงอาทิตย์และอุปกรณ์) บริเวณถนนทางแยก จุดเสี่ยง </w:t>
      </w:r>
    </w:p>
    <w:p w14:paraId="72A380C8" w14:textId="3AA085AA" w:rsidR="007C2C69" w:rsidRDefault="007C2C69" w:rsidP="007C2C6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C2C69">
        <w:rPr>
          <w:rFonts w:ascii="TH SarabunIT๙" w:hAnsi="TH SarabunIT๙" w:cs="TH SarabunIT๙"/>
          <w:b/>
          <w:bCs/>
          <w:sz w:val="32"/>
          <w:szCs w:val="32"/>
          <w:cs/>
        </w:rPr>
        <w:t>(ตามบัญชีนวัตกรรมไทย) จำนวน ๖ ชุด หมู่ที่ ๓ ตำบลเขาไพร</w:t>
      </w:r>
    </w:p>
    <w:p w14:paraId="1558CA99" w14:textId="77777777" w:rsidR="007C2C69" w:rsidRPr="007C2C69" w:rsidRDefault="007C2C69" w:rsidP="007C2C69">
      <w:pPr>
        <w:spacing w:after="0" w:line="240" w:lineRule="auto"/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05906B27" w14:textId="1B43ECB6" w:rsidR="007C2C69" w:rsidRDefault="007C2C69" w:rsidP="007C2C6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C2C69">
        <w:rPr>
          <w:rFonts w:ascii="TH SarabunIT๙" w:hAnsi="TH SarabunIT๙" w:cs="TH SarabunIT๙"/>
          <w:sz w:val="32"/>
          <w:szCs w:val="32"/>
          <w:cs/>
        </w:rPr>
        <w:t xml:space="preserve">ตามที่ องค์การบริหารส่วนตำบลเขาไพร ได้มีประกาศเชิญชวนซื้อพร้อมติดตั้งไฟฟ้าส่องสว่าง (เสาไฟพร้อมโคมไฟถนนแอลอีดีพลังงานแสงอาทิตย์และอุปกรณ์) บริเวณถนนทางแยก จุดเสี่ยง (ตามบัญชีนวัตกรรมไทย) </w:t>
      </w:r>
      <w:r w:rsidRPr="00F175F7">
        <w:rPr>
          <w:rFonts w:ascii="TH SarabunIT๙" w:hAnsi="TH SarabunIT๙" w:cs="TH SarabunIT๙"/>
          <w:sz w:val="32"/>
          <w:szCs w:val="32"/>
          <w:cs/>
        </w:rPr>
        <w:t>รหัส ๐๗๐๒๐๐๒๒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2C69">
        <w:rPr>
          <w:rFonts w:ascii="TH SarabunIT๙" w:hAnsi="TH SarabunIT๙" w:cs="TH SarabunIT๙"/>
          <w:sz w:val="32"/>
          <w:szCs w:val="32"/>
          <w:cs/>
        </w:rPr>
        <w:t>จำนวน ๖ ชุด หมู่ที่ ๓ ตำบลเขาไพร โดยวิธีคัดเลือก ตามรายละเอียดที่ทราบแล้ว นั้น</w:t>
      </w:r>
    </w:p>
    <w:p w14:paraId="46C15235" w14:textId="77777777" w:rsidR="007C2C69" w:rsidRPr="007C2C69" w:rsidRDefault="007C2C69" w:rsidP="007C2C69">
      <w:pPr>
        <w:spacing w:after="0" w:line="240" w:lineRule="auto"/>
        <w:jc w:val="thaiDistribute"/>
        <w:rPr>
          <w:rFonts w:ascii="TH SarabunIT๙" w:hAnsi="TH SarabunIT๙" w:cs="TH SarabunIT๙" w:hint="cs"/>
          <w:sz w:val="16"/>
          <w:szCs w:val="16"/>
        </w:rPr>
      </w:pPr>
    </w:p>
    <w:p w14:paraId="014C2B9F" w14:textId="7F01F525" w:rsidR="007C2C69" w:rsidRDefault="007C2C69" w:rsidP="007C2C6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7C2C69">
        <w:rPr>
          <w:rFonts w:ascii="TH SarabunIT๙" w:hAnsi="TH SarabunIT๙" w:cs="TH SarabunIT๙"/>
          <w:sz w:val="32"/>
          <w:szCs w:val="32"/>
          <w:cs/>
        </w:rPr>
        <w:t>ปรากฏว่า โครงการดังกล่าว เมื่อถึงกำหนดเวลายื่นข้อเสนอและพิจารณาผลการคัดเลือกแล้ว มีผู้เสนอราคาเพียงรายเดียว ซึ่งไม่ก่อให้เกิดการแข่งขันราคาอย่างเป็นธรรม องค์การบริหารส่วนตำบลเขาไพรพิจารณาแล้วเห็นว่าการดำเนินกระบวนการจัดซื้อจัดจ้างต่อไปอาจไม่เป็นประโยชน์สูงสุดแก่ทา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C2C69">
        <w:rPr>
          <w:rFonts w:ascii="TH SarabunIT๙" w:hAnsi="TH SarabunIT๙" w:cs="TH SarabunIT๙"/>
          <w:sz w:val="32"/>
          <w:szCs w:val="32"/>
          <w:cs/>
        </w:rPr>
        <w:t>อาศัยอำนาจตามความในพระราชบัญญัติการจัดซื้อจัดจ้างและการบริหารพัสดุภาครัฐ พ.ศ. ๒๕๖๐ มาตรา ๕๖ วรรคหนึ่ง (๒) (ก) ประกอบระเบียบกระทรวงการคลังว่าด้วยการจัดซื้อจัดจ้างและการบริหารพัสดุภาครัฐ พ.ศ. ๒๕๖๐ ข้อ ๗๙ วรรคหนึ่ง องค์การบริหารส่วนตำบลเขาไพร จึงขอยกเลิกประกาศเชิญชวนและกระบวนการจัดซื้อโดยวิธีคัดเลือกในโครงการดังกล่าวข้างต้น</w:t>
      </w:r>
    </w:p>
    <w:p w14:paraId="6A9F5333" w14:textId="77777777" w:rsidR="007C2C69" w:rsidRPr="007C2C69" w:rsidRDefault="007C2C69" w:rsidP="007C2C69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23222CA" w14:textId="4FEB9D0B" w:rsidR="007C2C69" w:rsidRDefault="007C2C69" w:rsidP="007C2C6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C2C69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7415EB">
        <w:rPr>
          <w:rFonts w:ascii="TH SarabunIT๙" w:hAnsi="TH SarabunIT๙" w:cs="TH SarabunIT๙" w:hint="cs"/>
          <w:sz w:val="32"/>
          <w:szCs w:val="32"/>
          <w:cs/>
        </w:rPr>
        <w:t xml:space="preserve"> ๒๒  กรกฎาคม  ๒๕๖๙</w:t>
      </w:r>
    </w:p>
    <w:p w14:paraId="06754FE0" w14:textId="77777777" w:rsidR="007415EB" w:rsidRPr="007C2C69" w:rsidRDefault="007415EB" w:rsidP="007C2C69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386D89C8" w14:textId="15608692" w:rsidR="007C2C69" w:rsidRPr="007C2C69" w:rsidRDefault="007415EB" w:rsidP="007C2C6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</w:t>
      </w:r>
      <w:r w:rsidR="007C2C69" w:rsidRPr="007415EB">
        <w:rPr>
          <w:rFonts w:ascii="TH SarabunIT๙" w:hAnsi="TH SarabunIT๙" w:cs="TH SarabunIT๙"/>
          <w:sz w:val="32"/>
          <w:szCs w:val="32"/>
        </w:rPr>
        <w:t>(</w:t>
      </w:r>
      <w:r w:rsidR="007C2C69" w:rsidRPr="007415EB">
        <w:rPr>
          <w:rFonts w:ascii="TH SarabunIT๙" w:hAnsi="TH SarabunIT๙" w:cs="TH SarabunIT๙"/>
          <w:sz w:val="32"/>
          <w:szCs w:val="32"/>
          <w:cs/>
        </w:rPr>
        <w:t>ลงชื่อ)</w:t>
      </w:r>
      <w:r w:rsidR="007C2C69" w:rsidRPr="007415EB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C2C69" w:rsidRPr="007415EB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นายวิถี  ไชยมณี</w:t>
      </w:r>
      <w:proofErr w:type="gramEnd"/>
      <w:r w:rsidR="007C2C69" w:rsidRPr="007415EB">
        <w:rPr>
          <w:rFonts w:ascii="TH SarabunIT๙" w:hAnsi="TH SarabunIT๙" w:cs="TH SarabunIT๙"/>
          <w:sz w:val="32"/>
          <w:szCs w:val="32"/>
        </w:rPr>
        <w:t>)</w:t>
      </w:r>
      <w:r w:rsidR="007C2C69" w:rsidRPr="007415EB">
        <w:rPr>
          <w:rFonts w:ascii="TH SarabunIT๙" w:hAnsi="TH SarabunIT๙" w:cs="TH SarabunIT๙"/>
          <w:sz w:val="32"/>
          <w:szCs w:val="32"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="007C2C69" w:rsidRPr="007C2C69">
        <w:rPr>
          <w:rFonts w:ascii="TH SarabunIT๙" w:hAnsi="TH SarabunIT๙" w:cs="TH SarabunIT๙"/>
          <w:sz w:val="32"/>
          <w:szCs w:val="32"/>
          <w:cs/>
        </w:rPr>
        <w:t>นายกองค์การบริหารส่วนตำบลเขาไพร</w:t>
      </w:r>
    </w:p>
    <w:p w14:paraId="7780D33A" w14:textId="77777777" w:rsidR="00D47762" w:rsidRDefault="00D47762"/>
    <w:sectPr w:rsidR="00D47762" w:rsidSect="00513069">
      <w:pgSz w:w="11906" w:h="16838" w:code="9"/>
      <w:pgMar w:top="568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69"/>
    <w:rsid w:val="00085CF7"/>
    <w:rsid w:val="003A6703"/>
    <w:rsid w:val="00513069"/>
    <w:rsid w:val="007415EB"/>
    <w:rsid w:val="007C2C69"/>
    <w:rsid w:val="00D47762"/>
    <w:rsid w:val="00FC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47D49"/>
  <w15:chartTrackingRefBased/>
  <w15:docId w15:val="{20F00900-DDFA-4F58-BA0B-48A931D6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2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C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C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C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C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C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C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C2C6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C2C6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C2C6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C2C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C2C6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C2C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C2C6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C2C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C2C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C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C2C6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C2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C2C6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C2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C2C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C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2C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C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C2C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C2C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ITG-USER1</dc:creator>
  <cp:keywords/>
  <dc:description/>
  <cp:lastModifiedBy>ITG-USER1</cp:lastModifiedBy>
  <cp:revision>2</cp:revision>
  <dcterms:created xsi:type="dcterms:W3CDTF">2026-07-22T09:13:00Z</dcterms:created>
  <dcterms:modified xsi:type="dcterms:W3CDTF">2026-07-22T09:32:00Z</dcterms:modified>
</cp:coreProperties>
</file>