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41" w:rsidRPr="008D3F41" w:rsidRDefault="008D3F41" w:rsidP="00AA4C6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8D3F41" w:rsidRPr="008D3F41" w:rsidRDefault="008D3F41" w:rsidP="008D3F41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noProof/>
          <w:sz w:val="32"/>
          <w:szCs w:val="32"/>
        </w:rPr>
        <w:drawing>
          <wp:inline distT="0" distB="0" distL="0" distR="0">
            <wp:extent cx="2543175" cy="1801416"/>
            <wp:effectExtent l="0" t="0" r="0" b="8890"/>
            <wp:docPr id="11" name="รูปภาพ 11" descr="D:\โลโก้ อบต.เขาไพ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โลโก้ อบต.เขาไพร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627" cy="180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F41" w:rsidRPr="008D3F41" w:rsidRDefault="008D3F41" w:rsidP="008D3F4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8D3F41" w:rsidRPr="008D3F41" w:rsidRDefault="008D3F41" w:rsidP="008D3F4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8D3F41" w:rsidRPr="008D3F41" w:rsidRDefault="008D3F41" w:rsidP="008D3F41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:rsidR="008D3F41" w:rsidRPr="008D3F41" w:rsidRDefault="008D3F41" w:rsidP="008D3F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 w:rsidRPr="008D3F41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แผนส่งเสริมการท่องเ</w:t>
      </w:r>
      <w:r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ที่ยวองค์การบริหารส่วนตำบล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เขาไพร</w:t>
      </w:r>
    </w:p>
    <w:p w:rsidR="008D3F41" w:rsidRPr="008D3F41" w:rsidRDefault="008D3F41" w:rsidP="008D3F4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 w:rsidRPr="008D3F41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 xml:space="preserve">  ตำบล</w:t>
      </w: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เขาไพร</w:t>
      </w:r>
      <w:r w:rsidR="00AA4C61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 xml:space="preserve">  </w:t>
      </w:r>
      <w:r w:rsidRPr="008D3F41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อำเภอ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รัษฎา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  จังหวัดตรัง</w:t>
      </w:r>
    </w:p>
    <w:p w:rsidR="008D3F41" w:rsidRPr="008D3F41" w:rsidRDefault="001C608F" w:rsidP="008D3F4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</w:pPr>
      <w:r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 xml:space="preserve">  ประจำปีงบประมาณ </w:t>
      </w:r>
      <w:r>
        <w:rPr>
          <w:rFonts w:ascii="TH SarabunIT๙" w:eastAsia="Times New Roman" w:hAnsi="TH SarabunIT๙" w:cs="TH SarabunIT๙"/>
          <w:b/>
          <w:bCs/>
          <w:sz w:val="56"/>
          <w:szCs w:val="56"/>
        </w:rPr>
        <w:t>2561</w:t>
      </w:r>
      <w:r w:rsidR="008D3F41" w:rsidRPr="008D3F41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 xml:space="preserve"> </w:t>
      </w:r>
      <w:r w:rsidR="008D3F41" w:rsidRPr="008D3F41">
        <w:rPr>
          <w:rFonts w:ascii="TH SarabunIT๙" w:eastAsia="Times New Roman" w:hAnsi="TH SarabunIT๙" w:cs="TH SarabunIT๙"/>
          <w:b/>
          <w:bCs/>
          <w:sz w:val="56"/>
          <w:szCs w:val="56"/>
        </w:rPr>
        <w:t>–</w:t>
      </w:r>
      <w:r w:rsidR="00AE19C5">
        <w:rPr>
          <w:rFonts w:ascii="TH SarabunIT๙" w:eastAsia="Times New Roman" w:hAnsi="TH SarabunIT๙" w:cs="TH SarabunIT๙"/>
          <w:b/>
          <w:bCs/>
          <w:sz w:val="56"/>
          <w:szCs w:val="56"/>
        </w:rPr>
        <w:t xml:space="preserve"> 2564</w:t>
      </w:r>
    </w:p>
    <w:p w:rsidR="008D3F41" w:rsidRPr="008D3F41" w:rsidRDefault="008D3F41" w:rsidP="008D3F4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8D3F41" w:rsidRPr="008D3F41" w:rsidRDefault="008D3F41" w:rsidP="008D3F41">
      <w:pPr>
        <w:spacing w:after="0" w:line="240" w:lineRule="auto"/>
        <w:jc w:val="center"/>
        <w:rPr>
          <w:rFonts w:ascii="TH SarabunIT๙" w:eastAsia="Times New Roman" w:hAnsi="TH SarabunIT๙" w:cs="TH SarabunIT๙"/>
          <w:sz w:val="56"/>
          <w:szCs w:val="56"/>
        </w:rPr>
      </w:pPr>
    </w:p>
    <w:p w:rsidR="008D3F41" w:rsidRPr="008D3F41" w:rsidRDefault="008D3F41" w:rsidP="00AA4C61">
      <w:pPr>
        <w:spacing w:after="0" w:line="240" w:lineRule="auto"/>
        <w:rPr>
          <w:rFonts w:ascii="TH SarabunIT๙" w:eastAsia="Times New Roman" w:hAnsi="TH SarabunIT๙" w:cs="TH SarabunIT๙"/>
          <w:sz w:val="56"/>
          <w:szCs w:val="56"/>
        </w:rPr>
      </w:pPr>
    </w:p>
    <w:p w:rsidR="008D3F41" w:rsidRPr="008D3F41" w:rsidRDefault="008D3F41" w:rsidP="008D3F41">
      <w:pPr>
        <w:spacing w:after="0" w:line="240" w:lineRule="auto"/>
        <w:rPr>
          <w:rFonts w:ascii="TH SarabunIT๙" w:eastAsia="Times New Roman" w:hAnsi="TH SarabunIT๙" w:cs="TH SarabunIT๙"/>
          <w:sz w:val="56"/>
          <w:szCs w:val="56"/>
        </w:rPr>
      </w:pPr>
    </w:p>
    <w:p w:rsidR="008D3F41" w:rsidRPr="008D3F41" w:rsidRDefault="008D3F41" w:rsidP="008D3F4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 w:rsidRPr="008D3F41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จัดทำโดย</w:t>
      </w:r>
    </w:p>
    <w:p w:rsidR="008D3F41" w:rsidRPr="008D3F41" w:rsidRDefault="008D3F41" w:rsidP="008D3F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8D3F41" w:rsidRPr="008D3F41" w:rsidRDefault="008D3F41" w:rsidP="008D3F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8D3F41" w:rsidRPr="008D3F41" w:rsidRDefault="008D3F41" w:rsidP="008D3F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8D3F41" w:rsidRPr="008D3F41" w:rsidRDefault="008D3F41" w:rsidP="008D3F4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8D3F41" w:rsidRPr="008D3F41" w:rsidRDefault="008D3F41" w:rsidP="008D3F4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 w:rsidRPr="008D3F41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สำนักป</w:t>
      </w:r>
      <w:r w:rsidR="00AA4C61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ลัด  องค์การบริหารส่วนตำบล</w:t>
      </w:r>
      <w:r w:rsidR="00AA4C61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เขาไพร</w:t>
      </w:r>
    </w:p>
    <w:p w:rsidR="008D3F41" w:rsidRPr="008D3F41" w:rsidRDefault="00AA4C61" w:rsidP="00AA4C6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8D3F41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ตำบล</w:t>
      </w: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เขาไพร</w:t>
      </w:r>
      <w:r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 xml:space="preserve">  </w:t>
      </w:r>
      <w:r w:rsidRPr="008D3F41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อำเภอ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รัษฎา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  จังหวัดตรัง</w:t>
      </w:r>
    </w:p>
    <w:p w:rsidR="008D3F41" w:rsidRPr="008D3F41" w:rsidRDefault="008D3F41" w:rsidP="008D3F4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C11773" w:rsidRDefault="00C11773" w:rsidP="00C1177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8"/>
          <w:szCs w:val="48"/>
        </w:rPr>
      </w:pPr>
    </w:p>
    <w:p w:rsidR="00C11773" w:rsidRPr="008D3F41" w:rsidRDefault="008D3F41" w:rsidP="00C11773">
      <w:pPr>
        <w:spacing w:after="0" w:line="240" w:lineRule="auto"/>
        <w:jc w:val="center"/>
        <w:rPr>
          <w:rFonts w:ascii="TH SarabunIT๙" w:eastAsia="Cordia New" w:hAnsi="TH SarabunIT๙" w:cs="TH SarabunIT๙"/>
          <w:sz w:val="48"/>
          <w:szCs w:val="48"/>
        </w:rPr>
      </w:pPr>
      <w:r w:rsidRPr="008D3F41">
        <w:rPr>
          <w:rFonts w:ascii="TH SarabunIT๙" w:eastAsia="Cordia New" w:hAnsi="TH SarabunIT๙" w:cs="TH SarabunIT๙"/>
          <w:b/>
          <w:bCs/>
          <w:sz w:val="48"/>
          <w:szCs w:val="48"/>
          <w:cs/>
        </w:rPr>
        <w:t>คำนำ</w:t>
      </w:r>
    </w:p>
    <w:p w:rsidR="008D3F41" w:rsidRPr="008D3F41" w:rsidRDefault="008D3F41" w:rsidP="008D3F41">
      <w:pPr>
        <w:spacing w:after="0" w:line="240" w:lineRule="auto"/>
        <w:jc w:val="center"/>
        <w:rPr>
          <w:rFonts w:ascii="TH SarabunIT๙" w:eastAsia="Cordia New" w:hAnsi="TH SarabunIT๙" w:cs="TH SarabunIT๙"/>
          <w:sz w:val="48"/>
          <w:szCs w:val="48"/>
        </w:rPr>
      </w:pPr>
    </w:p>
    <w:p w:rsidR="008D3F41" w:rsidRPr="008D3F41" w:rsidRDefault="008D3F41" w:rsidP="00AF762E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D3F41">
        <w:rPr>
          <w:rFonts w:ascii="TH SarabunIT๙" w:eastAsia="Cordia New" w:hAnsi="TH SarabunIT๙" w:cs="TH SarabunIT๙"/>
          <w:sz w:val="32"/>
          <w:szCs w:val="32"/>
          <w:cs/>
        </w:rPr>
        <w:t>การจัดทำแผนส่งเสริมการ</w:t>
      </w:r>
      <w:r w:rsidR="00AF762E">
        <w:rPr>
          <w:rFonts w:ascii="TH SarabunIT๙" w:eastAsia="Cordia New" w:hAnsi="TH SarabunIT๙" w:cs="TH SarabunIT๙"/>
          <w:sz w:val="32"/>
          <w:szCs w:val="32"/>
          <w:cs/>
        </w:rPr>
        <w:t>ท่องเที่ยว</w:t>
      </w:r>
      <w:r w:rsidR="00AF762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AF762E">
        <w:rPr>
          <w:rFonts w:ascii="TH SarabunIT๙" w:eastAsia="Cordia New" w:hAnsi="TH SarabunIT๙" w:cs="TH SarabunIT๙"/>
          <w:sz w:val="32"/>
          <w:szCs w:val="32"/>
          <w:cs/>
        </w:rPr>
        <w:t>ปีงบประมาณ 25</w:t>
      </w:r>
      <w:r w:rsidR="00AF762E">
        <w:rPr>
          <w:rFonts w:ascii="TH SarabunIT๙" w:eastAsia="Cordia New" w:hAnsi="TH SarabunIT๙" w:cs="TH SarabunIT๙" w:hint="cs"/>
          <w:sz w:val="32"/>
          <w:szCs w:val="32"/>
          <w:cs/>
        </w:rPr>
        <w:t>๖๑</w:t>
      </w:r>
      <w:r w:rsidR="00AF762E">
        <w:rPr>
          <w:rFonts w:ascii="TH SarabunIT๙" w:eastAsia="Cordia New" w:hAnsi="TH SarabunIT๙" w:cs="TH SarabunIT๙"/>
          <w:sz w:val="32"/>
          <w:szCs w:val="32"/>
          <w:cs/>
        </w:rPr>
        <w:t xml:space="preserve"> – 256</w:t>
      </w:r>
      <w:r w:rsidR="00AF762E">
        <w:rPr>
          <w:rFonts w:ascii="TH SarabunIT๙" w:eastAsia="Cordia New" w:hAnsi="TH SarabunIT๙" w:cs="TH SarabunIT๙" w:hint="cs"/>
          <w:sz w:val="32"/>
          <w:szCs w:val="32"/>
          <w:cs/>
        </w:rPr>
        <w:t>๔</w:t>
      </w:r>
      <w:r w:rsidRPr="008D3F41">
        <w:rPr>
          <w:rFonts w:ascii="TH SarabunIT๙" w:eastAsia="Cordia New" w:hAnsi="TH SarabunIT๙" w:cs="TH SarabunIT๙"/>
          <w:sz w:val="32"/>
          <w:szCs w:val="32"/>
          <w:cs/>
        </w:rPr>
        <w:t xml:space="preserve"> ขององค์การบริหารส่วนตำบล</w:t>
      </w:r>
      <w:r w:rsidR="00AF762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เขาไพร  </w:t>
      </w:r>
      <w:r w:rsidR="00AF762E">
        <w:rPr>
          <w:rFonts w:ascii="TH SarabunIT๙" w:eastAsia="Cordia New" w:hAnsi="TH SarabunIT๙" w:cs="TH SarabunIT๙"/>
          <w:sz w:val="32"/>
          <w:szCs w:val="32"/>
          <w:cs/>
        </w:rPr>
        <w:t>เป็นการจัดทำแผนระยะสั้น</w:t>
      </w:r>
      <w:r w:rsidRPr="008D3F41">
        <w:rPr>
          <w:rFonts w:ascii="TH SarabunIT๙" w:eastAsia="Cordia New" w:hAnsi="TH SarabunIT๙" w:cs="TH SarabunIT๙"/>
          <w:sz w:val="32"/>
          <w:szCs w:val="32"/>
          <w:cs/>
        </w:rPr>
        <w:t>ที่ดำเนินการตามระเบียบกระทรวงมหาดไทยว่าด้วยการจัดทำแผนพัฒนาขององค์กรปกครองส่วนท้องถิ่น (ฉบับที่ 2) พ</w:t>
      </w:r>
      <w:r w:rsidRPr="008D3F41">
        <w:rPr>
          <w:rFonts w:ascii="TH SarabunIT๙" w:eastAsia="Cordia New" w:hAnsi="TH SarabunIT๙" w:cs="TH SarabunIT๙"/>
          <w:sz w:val="32"/>
          <w:szCs w:val="32"/>
        </w:rPr>
        <w:t>.</w:t>
      </w:r>
      <w:r w:rsidRPr="008D3F41">
        <w:rPr>
          <w:rFonts w:ascii="TH SarabunIT๙" w:eastAsia="Cordia New" w:hAnsi="TH SarabunIT๙" w:cs="TH SarabunIT๙" w:hint="cs"/>
          <w:sz w:val="32"/>
          <w:szCs w:val="32"/>
          <w:cs/>
        </w:rPr>
        <w:t>ศ</w:t>
      </w:r>
      <w:r w:rsidRPr="008D3F41">
        <w:rPr>
          <w:rFonts w:ascii="TH SarabunIT๙" w:eastAsia="Cordia New" w:hAnsi="TH SarabunIT๙" w:cs="TH SarabunIT๙"/>
          <w:sz w:val="32"/>
          <w:szCs w:val="32"/>
        </w:rPr>
        <w:t>. 25</w:t>
      </w:r>
      <w:r w:rsidRPr="008D3F41">
        <w:rPr>
          <w:rFonts w:ascii="TH SarabunIT๙" w:eastAsia="Cordia New" w:hAnsi="TH SarabunIT๙" w:cs="TH SarabunIT๙" w:hint="cs"/>
          <w:sz w:val="32"/>
          <w:szCs w:val="32"/>
          <w:cs/>
        </w:rPr>
        <w:t>59</w:t>
      </w:r>
      <w:r w:rsidRPr="008D3F41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8D3F41">
        <w:rPr>
          <w:rFonts w:ascii="TH SarabunIT๙" w:eastAsia="Cordia New" w:hAnsi="TH SarabunIT๙" w:cs="TH SarabunIT๙" w:hint="cs"/>
          <w:sz w:val="32"/>
          <w:szCs w:val="32"/>
          <w:cs/>
        </w:rPr>
        <w:t>โดยจัดทำตามขั้นตอนการจัดทำแผนพัฒนาท้องถิ่นของกรมส่งเสริมการปกครองท้องถิ่น เพื่อให้การพัฒนาท้องถิ่นเป็นไปแบบ มีขั้นตอน มีเป้าหมาย ชัดเจนและสอ</w:t>
      </w:r>
      <w:r w:rsidR="004E1478">
        <w:rPr>
          <w:rFonts w:ascii="TH SarabunIT๙" w:eastAsia="Cordia New" w:hAnsi="TH SarabunIT๙" w:cs="TH SarabunIT๙" w:hint="cs"/>
          <w:sz w:val="32"/>
          <w:szCs w:val="32"/>
          <w:cs/>
        </w:rPr>
        <w:t>ดคล้องกับแผนยุทธศาสตร์การพัฒนา</w:t>
      </w:r>
      <w:r w:rsidRPr="008D3F4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แผนพัฒนาเศรษฐกิจและสังคมแห่งชาติ ฉบับที่ </w:t>
      </w:r>
      <w:r w:rsidRPr="008D3F41">
        <w:rPr>
          <w:rFonts w:ascii="TH SarabunIT๙" w:eastAsia="Cordia New" w:hAnsi="TH SarabunIT๙" w:cs="TH SarabunIT๙"/>
          <w:sz w:val="32"/>
          <w:szCs w:val="32"/>
        </w:rPr>
        <w:t xml:space="preserve">12 </w:t>
      </w:r>
      <w:r w:rsidRPr="008D3F41">
        <w:rPr>
          <w:rFonts w:ascii="TH SarabunIT๙" w:eastAsia="Cordia New" w:hAnsi="TH SarabunIT๙" w:cs="TH SarabunIT๙" w:hint="cs"/>
          <w:sz w:val="32"/>
          <w:szCs w:val="32"/>
          <w:cs/>
        </w:rPr>
        <w:t>(25</w:t>
      </w:r>
      <w:r w:rsidRPr="008D3F41">
        <w:rPr>
          <w:rFonts w:ascii="TH SarabunIT๙" w:eastAsia="Cordia New" w:hAnsi="TH SarabunIT๙" w:cs="TH SarabunIT๙"/>
          <w:sz w:val="32"/>
          <w:szCs w:val="32"/>
        </w:rPr>
        <w:t>60</w:t>
      </w:r>
      <w:r w:rsidRPr="008D3F41">
        <w:rPr>
          <w:rFonts w:ascii="TH SarabunIT๙" w:eastAsia="Cordia New" w:hAnsi="TH SarabunIT๙" w:cs="TH SarabunIT๙" w:hint="cs"/>
          <w:sz w:val="32"/>
          <w:szCs w:val="32"/>
          <w:cs/>
        </w:rPr>
        <w:t>-25</w:t>
      </w:r>
      <w:r w:rsidRPr="008D3F41">
        <w:rPr>
          <w:rFonts w:ascii="TH SarabunIT๙" w:eastAsia="Cordia New" w:hAnsi="TH SarabunIT๙" w:cs="TH SarabunIT๙"/>
          <w:sz w:val="32"/>
          <w:szCs w:val="32"/>
        </w:rPr>
        <w:t>64</w:t>
      </w:r>
      <w:r w:rsidRPr="008D3F41">
        <w:rPr>
          <w:rFonts w:ascii="TH SarabunIT๙" w:eastAsia="Cordia New" w:hAnsi="TH SarabunIT๙" w:cs="TH SarabunIT๙" w:hint="cs"/>
          <w:sz w:val="32"/>
          <w:szCs w:val="32"/>
          <w:cs/>
        </w:rPr>
        <w:t>) ยุทธศาสตร์การพัฒนาจังหวัด  วิสัยทัศน์จังหวัด  ยุทธศาสตร์การพัฒนา</w:t>
      </w:r>
      <w:r w:rsidR="004E147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อำเภอ  วิสัยทัศน์อำเภอ </w:t>
      </w:r>
      <w:r w:rsidRPr="008D3F4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โดยการนำเอาข้อมูลจากการสำรวจปัญหา </w:t>
      </w:r>
      <w:r w:rsidRPr="008D3F41">
        <w:rPr>
          <w:rFonts w:ascii="TH SarabunIT๙" w:eastAsia="Cordia New" w:hAnsi="TH SarabunIT๙" w:cs="TH SarabunIT๙"/>
          <w:sz w:val="32"/>
          <w:szCs w:val="32"/>
        </w:rPr>
        <w:t xml:space="preserve">/ </w:t>
      </w:r>
      <w:r w:rsidRPr="008D3F4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ความต้องการของประชาชนในแผนยุทธศาสตร์การพัฒนา นำมาประมวลผลสรุปเป็นประเด็นนำเสนอต่อที่ประชุมคณะกรรมการพัฒนาท้องถิ่น </w:t>
      </w:r>
    </w:p>
    <w:p w:rsidR="008D3F41" w:rsidRPr="008D3F41" w:rsidRDefault="008D3F41" w:rsidP="004E1478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D3F41">
        <w:rPr>
          <w:rFonts w:ascii="TH SarabunIT๙" w:eastAsia="Cordia New" w:hAnsi="TH SarabunIT๙" w:cs="TH SarabunIT๙"/>
          <w:sz w:val="32"/>
          <w:szCs w:val="32"/>
          <w:cs/>
        </w:rPr>
        <w:t xml:space="preserve">แผนส่งเสริมการท่องเที่ยวปีงบประมาณ </w:t>
      </w:r>
      <w:r w:rsidR="004E1478">
        <w:rPr>
          <w:rFonts w:ascii="TH SarabunIT๙" w:eastAsia="Cordia New" w:hAnsi="TH SarabunIT๙" w:cs="TH SarabunIT๙"/>
          <w:sz w:val="32"/>
          <w:szCs w:val="32"/>
          <w:cs/>
        </w:rPr>
        <w:t>25</w:t>
      </w:r>
      <w:r w:rsidR="004E1478">
        <w:rPr>
          <w:rFonts w:ascii="TH SarabunIT๙" w:eastAsia="Cordia New" w:hAnsi="TH SarabunIT๙" w:cs="TH SarabunIT๙" w:hint="cs"/>
          <w:sz w:val="32"/>
          <w:szCs w:val="32"/>
          <w:cs/>
        </w:rPr>
        <w:t>๖๑</w:t>
      </w:r>
      <w:r w:rsidR="004E1478">
        <w:rPr>
          <w:rFonts w:ascii="TH SarabunIT๙" w:eastAsia="Cordia New" w:hAnsi="TH SarabunIT๙" w:cs="TH SarabunIT๙"/>
          <w:sz w:val="32"/>
          <w:szCs w:val="32"/>
          <w:cs/>
        </w:rPr>
        <w:t xml:space="preserve"> – 256</w:t>
      </w:r>
      <w:r w:rsidR="004E1478">
        <w:rPr>
          <w:rFonts w:ascii="TH SarabunIT๙" w:eastAsia="Cordia New" w:hAnsi="TH SarabunIT๙" w:cs="TH SarabunIT๙" w:hint="cs"/>
          <w:sz w:val="32"/>
          <w:szCs w:val="32"/>
          <w:cs/>
        </w:rPr>
        <w:t>๔</w:t>
      </w:r>
      <w:r w:rsidR="004E1478" w:rsidRPr="008D3F41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8D3F41">
        <w:rPr>
          <w:rFonts w:ascii="TH SarabunIT๙" w:eastAsia="Cordia New" w:hAnsi="TH SarabunIT๙" w:cs="TH SarabunIT๙"/>
          <w:sz w:val="32"/>
          <w:szCs w:val="32"/>
          <w:cs/>
        </w:rPr>
        <w:t>จะเกิดประโยชน์สูงสุดได้</w:t>
      </w:r>
      <w:r w:rsidR="004E147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</w:t>
      </w:r>
      <w:r w:rsidRPr="008D3F41">
        <w:rPr>
          <w:rFonts w:ascii="TH SarabunIT๙" w:eastAsia="Cordia New" w:hAnsi="TH SarabunIT๙" w:cs="TH SarabunIT๙"/>
          <w:sz w:val="32"/>
          <w:szCs w:val="32"/>
          <w:cs/>
        </w:rPr>
        <w:t>หากดำเนินงา</w:t>
      </w:r>
      <w:r w:rsidR="004E1478">
        <w:rPr>
          <w:rFonts w:ascii="TH SarabunIT๙" w:eastAsia="Cordia New" w:hAnsi="TH SarabunIT๙" w:cs="TH SarabunIT๙"/>
          <w:sz w:val="32"/>
          <w:szCs w:val="32"/>
          <w:cs/>
        </w:rPr>
        <w:t>นไปตามแนวทางที่กำหนด</w:t>
      </w:r>
      <w:r w:rsidRPr="008D3F41">
        <w:rPr>
          <w:rFonts w:ascii="TH SarabunIT๙" w:eastAsia="Cordia New" w:hAnsi="TH SarabunIT๙" w:cs="TH SarabunIT๙"/>
          <w:sz w:val="32"/>
          <w:szCs w:val="32"/>
          <w:cs/>
        </w:rPr>
        <w:t>ตามวัตถุประสงค์  เป้าหมาย  กิจกรรมแผนงาน</w:t>
      </w:r>
      <w:r w:rsidRPr="008D3F41">
        <w:rPr>
          <w:rFonts w:ascii="TH SarabunIT๙" w:eastAsia="Cordia New" w:hAnsi="TH SarabunIT๙" w:cs="TH SarabunIT๙"/>
          <w:sz w:val="32"/>
          <w:szCs w:val="32"/>
        </w:rPr>
        <w:t>/</w:t>
      </w:r>
      <w:r w:rsidR="004E1478">
        <w:rPr>
          <w:rFonts w:ascii="TH SarabunIT๙" w:eastAsia="Cordia New" w:hAnsi="TH SarabunIT๙" w:cs="TH SarabunIT๙" w:hint="cs"/>
          <w:sz w:val="32"/>
          <w:szCs w:val="32"/>
          <w:cs/>
        </w:rPr>
        <w:t>โครงการที่วางไว้อย่างแท้จริง</w:t>
      </w:r>
      <w:r w:rsidRPr="008D3F41">
        <w:rPr>
          <w:rFonts w:ascii="TH SarabunIT๙" w:eastAsia="Cordia New" w:hAnsi="TH SarabunIT๙" w:cs="TH SarabunIT๙" w:hint="cs"/>
          <w:sz w:val="32"/>
          <w:szCs w:val="32"/>
          <w:cs/>
        </w:rPr>
        <w:t>เพื่อให้ประชาชน  สังคม  เศรษฐกิจ  การเมืองการบริหารได้รับการพัฒนาอย่า</w:t>
      </w:r>
      <w:r w:rsidR="004E1478">
        <w:rPr>
          <w:rFonts w:ascii="TH SarabunIT๙" w:eastAsia="Cordia New" w:hAnsi="TH SarabunIT๙" w:cs="TH SarabunIT๙" w:hint="cs"/>
          <w:sz w:val="32"/>
          <w:szCs w:val="32"/>
          <w:cs/>
        </w:rPr>
        <w:t>งสูงสุด บนพื้นฐานของการประหยัด</w:t>
      </w:r>
      <w:r w:rsidRPr="008D3F41">
        <w:rPr>
          <w:rFonts w:ascii="TH SarabunIT๙" w:eastAsia="Cordia New" w:hAnsi="TH SarabunIT๙" w:cs="TH SarabunIT๙" w:hint="cs"/>
          <w:sz w:val="32"/>
          <w:szCs w:val="32"/>
          <w:cs/>
        </w:rPr>
        <w:t>แต่มีประสิทธิภาพและมีประสิทธิผล</w:t>
      </w:r>
    </w:p>
    <w:p w:rsidR="008D3F41" w:rsidRPr="008D3F41" w:rsidRDefault="008D3F41" w:rsidP="008D3F4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4E1478" w:rsidRPr="008D3F41" w:rsidRDefault="004E1478" w:rsidP="008D3F4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8D3F41" w:rsidRPr="008D3F41" w:rsidRDefault="008D3F41" w:rsidP="008D3F41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8D3F41" w:rsidRPr="008D3F41" w:rsidRDefault="004E1478" w:rsidP="009C70EF">
      <w:pPr>
        <w:spacing w:after="12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งานพัฒนาและส่งเสริมการท่องเที่ยว</w:t>
      </w:r>
    </w:p>
    <w:p w:rsidR="008D3F41" w:rsidRPr="008D3F41" w:rsidRDefault="004E1478" w:rsidP="009C70EF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สำนักปลัด</w:t>
      </w:r>
      <w:r w:rsidR="009C70E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8D3F41" w:rsidRPr="008D3F41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เขาไพร</w:t>
      </w:r>
    </w:p>
    <w:p w:rsidR="008D3F41" w:rsidRPr="008D3F41" w:rsidRDefault="008D3F41" w:rsidP="008D3F4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8D3F41" w:rsidRPr="008D3F41" w:rsidRDefault="008D3F41" w:rsidP="008D3F4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8D3F41" w:rsidRPr="008D3F41" w:rsidRDefault="008D3F41" w:rsidP="008D3F4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8D3F41" w:rsidRPr="008D3F41" w:rsidRDefault="008D3F41" w:rsidP="008D3F4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8D3F41" w:rsidRPr="008D3F41" w:rsidRDefault="008D3F41" w:rsidP="008D3F4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8D3F41" w:rsidRPr="008D3F41" w:rsidRDefault="008D3F41" w:rsidP="008D3F4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8D3F41" w:rsidRDefault="008D3F41" w:rsidP="008D3F4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442969" w:rsidRDefault="00442969" w:rsidP="008D3F4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442969" w:rsidRDefault="00442969" w:rsidP="008D3F4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442969" w:rsidRDefault="00442969" w:rsidP="008D3F4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442969" w:rsidRDefault="00442969" w:rsidP="008D3F4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442969" w:rsidRDefault="00442969" w:rsidP="008D3F4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5C6687" w:rsidRDefault="005C6687" w:rsidP="008D3F4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5C6687" w:rsidRDefault="005C6687" w:rsidP="008D3F4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5C6687" w:rsidRDefault="005C6687" w:rsidP="008D3F4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5C6687" w:rsidRDefault="005C6687" w:rsidP="008D3F4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442969" w:rsidRPr="008D3F41" w:rsidRDefault="00442969" w:rsidP="008D3F4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8D3F41" w:rsidRPr="008D3F41" w:rsidRDefault="008D3F41" w:rsidP="001D260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8D3F41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สารบัญ</w:t>
      </w:r>
    </w:p>
    <w:p w:rsidR="008D3F41" w:rsidRPr="008D3F41" w:rsidRDefault="008D3F41" w:rsidP="008D3F41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8D3F41" w:rsidRPr="008D3F41" w:rsidRDefault="008D3F41" w:rsidP="001D260A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8D3F4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หน้า</w:t>
      </w:r>
    </w:p>
    <w:p w:rsidR="008D3F41" w:rsidRPr="008D3F41" w:rsidRDefault="008D3F41" w:rsidP="008D3F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D3F41" w:rsidRPr="008D3F41" w:rsidRDefault="008D3F41" w:rsidP="008D3F41">
      <w:pPr>
        <w:tabs>
          <w:tab w:val="left" w:pos="1134"/>
          <w:tab w:val="right" w:leader="dot" w:pos="850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8D3F4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ส่วนที่  </w:t>
      </w:r>
      <w:r w:rsidRPr="008D3F41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1   </w:t>
      </w:r>
      <w:r w:rsidRPr="008D3F41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สภาพทั่วไปและข้อมูลพื้นฐาน</w:t>
      </w:r>
      <w:r w:rsidRPr="008D3F41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Pr="008D3F41">
        <w:rPr>
          <w:rFonts w:ascii="TH SarabunIT๙" w:eastAsia="Times New Roman" w:hAnsi="TH SarabunIT๙" w:cs="TH SarabunIT๙"/>
          <w:b/>
          <w:bCs/>
          <w:sz w:val="36"/>
          <w:szCs w:val="36"/>
        </w:rPr>
        <w:t>1</w:t>
      </w:r>
    </w:p>
    <w:p w:rsidR="008D3F41" w:rsidRPr="008D3F41" w:rsidRDefault="008D3F41" w:rsidP="008D3F41">
      <w:pPr>
        <w:tabs>
          <w:tab w:val="left" w:pos="1134"/>
          <w:tab w:val="right" w:leader="dot" w:pos="850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D3F41">
        <w:rPr>
          <w:rFonts w:ascii="TH SarabunIT๙" w:eastAsia="Times New Roman" w:hAnsi="TH SarabunIT๙" w:cs="TH SarabunIT๙"/>
          <w:sz w:val="32"/>
          <w:szCs w:val="32"/>
        </w:rPr>
        <w:tab/>
      </w:r>
      <w:r w:rsidRPr="008D3F41">
        <w:rPr>
          <w:rFonts w:ascii="TH SarabunIT๙" w:eastAsia="Times New Roman" w:hAnsi="TH SarabunIT๙" w:cs="TH SarabunIT๙" w:hint="cs"/>
          <w:sz w:val="32"/>
          <w:szCs w:val="32"/>
          <w:cs/>
        </w:rPr>
        <w:t>1. ด้านกายภาพ</w:t>
      </w:r>
      <w:r w:rsidRPr="008D3F4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</w:t>
      </w:r>
    </w:p>
    <w:p w:rsidR="008D3F41" w:rsidRPr="008D3F41" w:rsidRDefault="008D3F41" w:rsidP="008D3F41">
      <w:pPr>
        <w:tabs>
          <w:tab w:val="left" w:pos="1134"/>
          <w:tab w:val="right" w:leader="dot" w:pos="850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D3F41">
        <w:rPr>
          <w:rFonts w:ascii="TH SarabunIT๙" w:eastAsia="Times New Roman" w:hAnsi="TH SarabunIT๙" w:cs="TH SarabunIT๙"/>
          <w:sz w:val="32"/>
          <w:szCs w:val="32"/>
        </w:rPr>
        <w:tab/>
      </w:r>
      <w:r w:rsidR="00C0419B">
        <w:rPr>
          <w:rFonts w:ascii="TH SarabunIT๙" w:eastAsia="Times New Roman" w:hAnsi="TH SarabunIT๙" w:cs="TH SarabunIT๙" w:hint="cs"/>
          <w:sz w:val="32"/>
          <w:szCs w:val="32"/>
          <w:cs/>
        </w:rPr>
        <w:t>2. ด้า</w:t>
      </w:r>
      <w:r w:rsidRPr="008D3F41">
        <w:rPr>
          <w:rFonts w:ascii="TH SarabunIT๙" w:eastAsia="Times New Roman" w:hAnsi="TH SarabunIT๙" w:cs="TH SarabunIT๙" w:hint="cs"/>
          <w:sz w:val="32"/>
          <w:szCs w:val="32"/>
          <w:cs/>
        </w:rPr>
        <w:t>นการเมือง/การปกครอง</w:t>
      </w:r>
      <w:r w:rsidRPr="008D3F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D3F41">
        <w:rPr>
          <w:rFonts w:ascii="TH SarabunIT๙" w:eastAsia="Times New Roman" w:hAnsi="TH SarabunIT๙" w:cs="TH SarabunIT๙"/>
          <w:sz w:val="32"/>
          <w:szCs w:val="32"/>
        </w:rPr>
        <w:t>2</w:t>
      </w:r>
    </w:p>
    <w:p w:rsidR="008D3F41" w:rsidRPr="008D3F41" w:rsidRDefault="008D3F41" w:rsidP="008D3F41">
      <w:pPr>
        <w:tabs>
          <w:tab w:val="left" w:pos="1134"/>
          <w:tab w:val="right" w:leader="dot" w:pos="850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D3F41">
        <w:rPr>
          <w:rFonts w:ascii="TH SarabunIT๙" w:eastAsia="Times New Roman" w:hAnsi="TH SarabunIT๙" w:cs="TH SarabunIT๙"/>
          <w:sz w:val="32"/>
          <w:szCs w:val="32"/>
          <w:cs/>
        </w:rPr>
        <w:tab/>
        <w:t>3. ประชากร</w:t>
      </w:r>
      <w:r w:rsidRPr="008D3F4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0419B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</w:p>
    <w:p w:rsidR="008D3F41" w:rsidRPr="008D3F41" w:rsidRDefault="008D3F41" w:rsidP="008D3F41">
      <w:pPr>
        <w:tabs>
          <w:tab w:val="left" w:pos="1134"/>
          <w:tab w:val="right" w:leader="dot" w:pos="850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D3F41">
        <w:rPr>
          <w:rFonts w:ascii="TH SarabunIT๙" w:eastAsia="Times New Roman" w:hAnsi="TH SarabunIT๙" w:cs="TH SarabunIT๙"/>
          <w:sz w:val="32"/>
          <w:szCs w:val="32"/>
          <w:cs/>
        </w:rPr>
        <w:tab/>
        <w:t>4. สภาพทางสังคม</w:t>
      </w:r>
      <w:r w:rsidRPr="008D3F4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D3F41">
        <w:rPr>
          <w:rFonts w:ascii="TH SarabunIT๙" w:eastAsia="Times New Roman" w:hAnsi="TH SarabunIT๙" w:cs="TH SarabunIT๙"/>
          <w:sz w:val="32"/>
          <w:szCs w:val="32"/>
        </w:rPr>
        <w:t>4</w:t>
      </w:r>
    </w:p>
    <w:p w:rsidR="008D3F41" w:rsidRDefault="008D3F41" w:rsidP="008D3F41">
      <w:pPr>
        <w:tabs>
          <w:tab w:val="left" w:pos="1134"/>
          <w:tab w:val="right" w:leader="dot" w:pos="850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D3F41">
        <w:rPr>
          <w:rFonts w:ascii="TH SarabunIT๙" w:eastAsia="Times New Roman" w:hAnsi="TH SarabunIT๙" w:cs="TH SarabunIT๙"/>
          <w:sz w:val="32"/>
          <w:szCs w:val="32"/>
        </w:rPr>
        <w:tab/>
        <w:t xml:space="preserve">5. </w:t>
      </w:r>
      <w:r w:rsidRPr="008D3F41">
        <w:rPr>
          <w:rFonts w:ascii="TH SarabunIT๙" w:eastAsia="Times New Roman" w:hAnsi="TH SarabunIT๙" w:cs="TH SarabunIT๙" w:hint="cs"/>
          <w:sz w:val="32"/>
          <w:szCs w:val="32"/>
          <w:cs/>
        </w:rPr>
        <w:t>ระบบบริการพื้นฐาน</w:t>
      </w:r>
      <w:r w:rsidRPr="008D3F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0419B">
        <w:rPr>
          <w:rFonts w:ascii="TH SarabunIT๙" w:eastAsia="Times New Roman" w:hAnsi="TH SarabunIT๙" w:cs="TH SarabunIT๙" w:hint="cs"/>
          <w:sz w:val="32"/>
          <w:szCs w:val="32"/>
          <w:cs/>
        </w:rPr>
        <w:t>๗</w:t>
      </w:r>
    </w:p>
    <w:p w:rsidR="00C0419B" w:rsidRPr="008D3F41" w:rsidRDefault="00C0419B" w:rsidP="008D3F41">
      <w:pPr>
        <w:tabs>
          <w:tab w:val="left" w:pos="1134"/>
          <w:tab w:val="right" w:leader="dot" w:pos="850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๖</w:t>
      </w:r>
      <w:r w:rsidRPr="008D3F41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ระบบเศรษฐกิจ</w:t>
      </w:r>
      <w:r w:rsidRPr="008D3F4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44039">
        <w:rPr>
          <w:rFonts w:ascii="TH SarabunIT๙" w:eastAsia="Times New Roman" w:hAnsi="TH SarabunIT๙" w:cs="TH SarabunIT๙" w:hint="cs"/>
          <w:sz w:val="32"/>
          <w:szCs w:val="32"/>
          <w:cs/>
        </w:rPr>
        <w:t>๗</w:t>
      </w:r>
    </w:p>
    <w:p w:rsidR="008D3F41" w:rsidRPr="008D3F41" w:rsidRDefault="008D3F41" w:rsidP="008D3F41">
      <w:pPr>
        <w:tabs>
          <w:tab w:val="left" w:pos="1134"/>
          <w:tab w:val="right" w:leader="dot" w:pos="850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D3F41">
        <w:rPr>
          <w:rFonts w:ascii="TH SarabunIT๙" w:eastAsia="Times New Roman" w:hAnsi="TH SarabunIT๙" w:cs="TH SarabunIT๙"/>
          <w:sz w:val="32"/>
          <w:szCs w:val="32"/>
          <w:cs/>
        </w:rPr>
        <w:tab/>
        <w:t>7. เศรษฐกิจพอเพียงท้องถิ่น (ด้านการเกษตรและแหล่งน้ำ</w:t>
      </w:r>
      <w:r w:rsidRPr="008D3F4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E405E">
        <w:rPr>
          <w:rFonts w:ascii="TH SarabunIT๙" w:eastAsia="Times New Roman" w:hAnsi="TH SarabunIT๙" w:cs="TH SarabunIT๙" w:hint="cs"/>
          <w:sz w:val="32"/>
          <w:szCs w:val="32"/>
          <w:cs/>
        </w:rPr>
        <w:t>๘</w:t>
      </w:r>
    </w:p>
    <w:p w:rsidR="008D3F41" w:rsidRPr="008D3F41" w:rsidRDefault="008D3F41" w:rsidP="008D3F41">
      <w:pPr>
        <w:tabs>
          <w:tab w:val="left" w:pos="1134"/>
          <w:tab w:val="right" w:leader="dot" w:pos="850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D3F41">
        <w:rPr>
          <w:rFonts w:ascii="TH SarabunIT๙" w:eastAsia="Times New Roman" w:hAnsi="TH SarabunIT๙" w:cs="TH SarabunIT๙"/>
          <w:sz w:val="32"/>
          <w:szCs w:val="32"/>
          <w:cs/>
        </w:rPr>
        <w:tab/>
        <w:t>8. ศาสนา ประเพณี วัฒนธรรม</w:t>
      </w:r>
      <w:r w:rsidRPr="008D3F4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44039">
        <w:rPr>
          <w:rFonts w:ascii="TH SarabunIT๙" w:eastAsia="Times New Roman" w:hAnsi="TH SarabunIT๙" w:cs="TH SarabunIT๙" w:hint="cs"/>
          <w:sz w:val="32"/>
          <w:szCs w:val="32"/>
          <w:cs/>
        </w:rPr>
        <w:t>๙</w:t>
      </w:r>
    </w:p>
    <w:p w:rsidR="008D3F41" w:rsidRPr="008D3F41" w:rsidRDefault="008D3F41" w:rsidP="008D3F41">
      <w:pPr>
        <w:tabs>
          <w:tab w:val="left" w:pos="1134"/>
          <w:tab w:val="right" w:leader="dot" w:pos="850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D3F41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8D3F41" w:rsidRPr="008D3F41" w:rsidRDefault="008D3F41" w:rsidP="008D3F41">
      <w:pPr>
        <w:tabs>
          <w:tab w:val="left" w:pos="1134"/>
          <w:tab w:val="right" w:leader="dot" w:pos="850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D3F41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8D3F41" w:rsidRPr="008D3F41" w:rsidRDefault="008D3F41" w:rsidP="008D3F41">
      <w:pPr>
        <w:keepNext/>
        <w:tabs>
          <w:tab w:val="left" w:pos="1134"/>
          <w:tab w:val="right" w:leader="dot" w:pos="8505"/>
        </w:tabs>
        <w:spacing w:after="0" w:line="240" w:lineRule="auto"/>
        <w:outlineLvl w:val="0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8D3F41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ส่วนที่  2</w:t>
      </w:r>
      <w:r w:rsidRPr="008D3F41"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   </w:t>
      </w:r>
      <w:r w:rsidRPr="008D3F41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สรุปผังองค์การบริหารส่วนตำบล</w:t>
      </w:r>
      <w:r w:rsidR="0058413E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เขาไพร</w:t>
      </w:r>
      <w:r w:rsidRPr="008D3F41">
        <w:rPr>
          <w:rFonts w:ascii="TH SarabunIT๙" w:eastAsia="Cordia New" w:hAnsi="TH SarabunIT๙" w:cs="TH SarabunIT๙"/>
          <w:b/>
          <w:bCs/>
          <w:sz w:val="36"/>
          <w:szCs w:val="36"/>
        </w:rPr>
        <w:tab/>
      </w:r>
      <w:r w:rsidRPr="008D3F41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10</w:t>
      </w:r>
    </w:p>
    <w:p w:rsidR="008D3F41" w:rsidRPr="008D3F41" w:rsidRDefault="008D3F41" w:rsidP="008D3F4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8D3F41" w:rsidRPr="008D3F41" w:rsidRDefault="008D3F41" w:rsidP="008D3F4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8D3F41" w:rsidRPr="008D3F41" w:rsidRDefault="008D3F41" w:rsidP="008D3F41">
      <w:pPr>
        <w:tabs>
          <w:tab w:val="left" w:pos="1134"/>
          <w:tab w:val="right" w:leader="dot" w:pos="850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D3F41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8D3F41" w:rsidRPr="008D3F41" w:rsidRDefault="008D3F41" w:rsidP="008D3F41">
      <w:pPr>
        <w:tabs>
          <w:tab w:val="left" w:pos="1134"/>
          <w:tab w:val="right" w:leader="dot" w:pos="850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8D3F4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ส่วนที่  3  </w:t>
      </w:r>
      <w:r w:rsidRPr="008D3F4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  <w:t>แผนส่งเสริมการท่องเที่ยว</w:t>
      </w:r>
      <w:r w:rsidRPr="008D3F4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  <w:t>1</w:t>
      </w:r>
      <w:r w:rsidR="004610A1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๒</w:t>
      </w:r>
    </w:p>
    <w:p w:rsidR="008D3F41" w:rsidRPr="008D3F41" w:rsidRDefault="008D3F41" w:rsidP="008D3F41">
      <w:pPr>
        <w:tabs>
          <w:tab w:val="left" w:pos="1134"/>
          <w:tab w:val="right" w:leader="dot" w:pos="850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D3F41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8D3F41" w:rsidRPr="008D3F41" w:rsidRDefault="008D3F41" w:rsidP="008D3F41">
      <w:pPr>
        <w:tabs>
          <w:tab w:val="left" w:pos="1134"/>
          <w:tab w:val="right" w:leader="dot" w:pos="850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D3F41" w:rsidRPr="008D3F41" w:rsidRDefault="008D3F41" w:rsidP="008D3F41">
      <w:pPr>
        <w:tabs>
          <w:tab w:val="left" w:pos="1134"/>
          <w:tab w:val="right" w:leader="dot" w:pos="850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D3F41" w:rsidRPr="008D3F41" w:rsidRDefault="008D3F41" w:rsidP="008D3F41">
      <w:pPr>
        <w:tabs>
          <w:tab w:val="left" w:pos="1134"/>
          <w:tab w:val="right" w:leader="dot" w:pos="850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D3F41" w:rsidRDefault="008D3F41" w:rsidP="008D3F41">
      <w:pPr>
        <w:tabs>
          <w:tab w:val="left" w:pos="1134"/>
          <w:tab w:val="right" w:leader="dot" w:pos="850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F3750" w:rsidRDefault="00CF3750" w:rsidP="008D3F41">
      <w:pPr>
        <w:tabs>
          <w:tab w:val="left" w:pos="1134"/>
          <w:tab w:val="right" w:leader="dot" w:pos="850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F3750" w:rsidRDefault="00CF3750" w:rsidP="008D3F41">
      <w:pPr>
        <w:tabs>
          <w:tab w:val="left" w:pos="1134"/>
          <w:tab w:val="right" w:leader="dot" w:pos="850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F3750" w:rsidRPr="008D3F41" w:rsidRDefault="00CF3750" w:rsidP="008D3F41">
      <w:pPr>
        <w:tabs>
          <w:tab w:val="left" w:pos="1134"/>
          <w:tab w:val="right" w:leader="dot" w:pos="850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D3F41" w:rsidRPr="008D3F41" w:rsidRDefault="008D3F41" w:rsidP="008D3F41">
      <w:pPr>
        <w:tabs>
          <w:tab w:val="left" w:pos="1134"/>
          <w:tab w:val="right" w:leader="dot" w:pos="850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D3F41" w:rsidRPr="008D3F41" w:rsidRDefault="008D3F41" w:rsidP="008D3F41">
      <w:pPr>
        <w:tabs>
          <w:tab w:val="left" w:pos="1134"/>
          <w:tab w:val="right" w:leader="dot" w:pos="850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D3F41" w:rsidRPr="008D3F41" w:rsidRDefault="008D3F41" w:rsidP="008D3F41">
      <w:pPr>
        <w:tabs>
          <w:tab w:val="left" w:pos="1134"/>
          <w:tab w:val="right" w:leader="dot" w:pos="850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D3F41" w:rsidRPr="008D3F41" w:rsidRDefault="008D3F41" w:rsidP="008D3F41">
      <w:pPr>
        <w:tabs>
          <w:tab w:val="left" w:pos="1134"/>
          <w:tab w:val="right" w:leader="dot" w:pos="850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D3F41" w:rsidRPr="008D3F41" w:rsidRDefault="008D3F41" w:rsidP="008D3F4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8D3F41" w:rsidRPr="008D3F41" w:rsidRDefault="008D3F41" w:rsidP="008D3F4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8D3F41" w:rsidRPr="008D3F41" w:rsidRDefault="008D3F41" w:rsidP="008D3F4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8D3F41" w:rsidRPr="008D3F41" w:rsidRDefault="008D3F41" w:rsidP="008D3F4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8D3F41" w:rsidRPr="008D3F41" w:rsidRDefault="008D3F41" w:rsidP="001D260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8D3F41" w:rsidRPr="008D3F41" w:rsidRDefault="0058413E" w:rsidP="008D3F4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ascii="TH SarabunPSK" w:eastAsia="AngsanaNew-Bold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C3D18B" wp14:editId="694AA35A">
                <wp:simplePos x="0" y="0"/>
                <wp:positionH relativeFrom="column">
                  <wp:posOffset>5430520</wp:posOffset>
                </wp:positionH>
                <wp:positionV relativeFrom="paragraph">
                  <wp:posOffset>-572770</wp:posOffset>
                </wp:positionV>
                <wp:extent cx="595630" cy="404495"/>
                <wp:effectExtent l="0" t="0" r="13970" b="14605"/>
                <wp:wrapNone/>
                <wp:docPr id="20" name="วงร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404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3750" w:rsidRPr="002376BD" w:rsidRDefault="00CF3750" w:rsidP="00687B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20" o:spid="_x0000_s1026" style="position:absolute;left:0;text-align:left;margin-left:427.6pt;margin-top:-45.1pt;width:46.9pt;height:3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" strokecolor="white [3212]">
                <v:textbox>
                  <w:txbxContent>
                    <w:p w:rsidR="00CF3750" w:rsidRPr="002376BD" w:rsidRDefault="00CF3750" w:rsidP="00687B2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8D3F41" w:rsidRPr="008D3F41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ส่วนที่ </w:t>
      </w:r>
      <w:r w:rsidR="008D3F41" w:rsidRPr="008D3F41">
        <w:rPr>
          <w:rFonts w:ascii="TH SarabunIT๙" w:eastAsia="Cordia New" w:hAnsi="TH SarabunIT๙" w:cs="TH SarabunIT๙"/>
          <w:b/>
          <w:bCs/>
          <w:sz w:val="36"/>
          <w:szCs w:val="36"/>
        </w:rPr>
        <w:t>1</w:t>
      </w:r>
    </w:p>
    <w:p w:rsidR="008D3F41" w:rsidRPr="008D3F41" w:rsidRDefault="008D3F41" w:rsidP="008D3F4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cs/>
        </w:rPr>
      </w:pPr>
      <w:r w:rsidRPr="008D3F41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สภาพทั่วไปและข้อมูลพื้นฐาน</w:t>
      </w:r>
    </w:p>
    <w:p w:rsidR="00687B23" w:rsidRPr="00687B23" w:rsidRDefault="00687B23" w:rsidP="00687B23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687B23" w:rsidRPr="00687B23" w:rsidRDefault="00687B23" w:rsidP="00687B23">
      <w:pPr>
        <w:spacing w:after="0" w:line="240" w:lineRule="auto"/>
        <w:ind w:firstLine="70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>ตำบลเขาไพรแยกออกจากตำบลหนองบัว เมื่อ พ.ศ.๒๕๒๘ การตั้งชื่อมีที่มาจากพื้นที่ตำบลเขาไพรมีลักษณะเป็นพื้นที่ ที่มีป่าไม้ค่อนข้างหนาแน่นเขียวชอุ่ม และมีภูเขาสูง กำนันครื้น ดำสุข เป็นกำนันคนแรกของตำบล เดิมมีการปกครองแบ่ง เป็น ๔ หมู่บ้าน อยู่ในเขตการปกครองของอำเภอห้วยยอด ได้แก่ ม.๑ บ้านลำช้าง ม.๒ บ้าน</w:t>
      </w:r>
      <w:proofErr w:type="spellStart"/>
      <w:r w:rsidRPr="00687B23">
        <w:rPr>
          <w:rFonts w:ascii="TH SarabunIT๙" w:eastAsia="Calibri" w:hAnsi="TH SarabunIT๙" w:cs="TH SarabunIT๙"/>
          <w:sz w:val="32"/>
          <w:szCs w:val="32"/>
          <w:cs/>
        </w:rPr>
        <w:t>โหล๊ะ</w:t>
      </w:r>
      <w:proofErr w:type="spellEnd"/>
      <w:r w:rsidRPr="00687B23">
        <w:rPr>
          <w:rFonts w:ascii="TH SarabunIT๙" w:eastAsia="Calibri" w:hAnsi="TH SarabunIT๙" w:cs="TH SarabunIT๙"/>
          <w:sz w:val="32"/>
          <w:szCs w:val="32"/>
          <w:cs/>
        </w:rPr>
        <w:t>ท่อม ม. ๓ บ้านศาลาหลวงด้วง ม.๔ บ้านทอนเห</w:t>
      </w:r>
      <w:proofErr w:type="spellStart"/>
      <w:r w:rsidRPr="00687B23">
        <w:rPr>
          <w:rFonts w:ascii="TH SarabunIT๙" w:eastAsia="Calibri" w:hAnsi="TH SarabunIT๙" w:cs="TH SarabunIT๙"/>
          <w:sz w:val="32"/>
          <w:szCs w:val="32"/>
          <w:cs/>
        </w:rPr>
        <w:t>รียน</w:t>
      </w:r>
      <w:proofErr w:type="spellEnd"/>
      <w:r w:rsidRPr="00687B23">
        <w:rPr>
          <w:rFonts w:ascii="TH SarabunIT๙" w:eastAsia="Calibri" w:hAnsi="TH SarabunIT๙" w:cs="TH SarabunIT๙"/>
          <w:sz w:val="32"/>
          <w:szCs w:val="32"/>
          <w:cs/>
        </w:rPr>
        <w:t xml:space="preserve"> ต่อมาเมื่อเดือนมิถุนายน พ.ศ.๒๕๓๖ ได้แยกหมู่บ้านเป็นหมู่ที่ ๕ ชื่อบ้านควนไทรตอก ปัจจุบันตำบลเขาไพรตั้งอยู่ในเขตการปกครองของอำเภอ</w:t>
      </w:r>
      <w:proofErr w:type="spellStart"/>
      <w:r w:rsidRPr="00687B23">
        <w:rPr>
          <w:rFonts w:ascii="TH SarabunIT๙" w:eastAsia="Calibri" w:hAnsi="TH SarabunIT๙" w:cs="TH SarabunIT๙"/>
          <w:sz w:val="32"/>
          <w:szCs w:val="32"/>
          <w:cs/>
        </w:rPr>
        <w:t>รัษฎา</w:t>
      </w:r>
      <w:proofErr w:type="spellEnd"/>
      <w:r w:rsidRPr="00687B23">
        <w:rPr>
          <w:rFonts w:ascii="TH SarabunIT๙" w:eastAsia="Calibri" w:hAnsi="TH SarabunIT๙" w:cs="TH SarabunIT๙"/>
          <w:sz w:val="32"/>
          <w:szCs w:val="32"/>
          <w:cs/>
        </w:rPr>
        <w:t xml:space="preserve"> จังหวัดตรัง อยู่ห่างจากอำเภอ ๕ ก.ม.</w:t>
      </w:r>
    </w:p>
    <w:p w:rsidR="00687B23" w:rsidRPr="00687B23" w:rsidRDefault="00687B23" w:rsidP="00687B23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1.ด้านกายภาพ</w:t>
      </w:r>
    </w:p>
    <w:p w:rsidR="00687B23" w:rsidRPr="00687B23" w:rsidRDefault="00687B23" w:rsidP="00687B23">
      <w:pPr>
        <w:spacing w:after="0" w:line="240" w:lineRule="auto"/>
        <w:ind w:firstLine="993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687B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๑.1 ที่ตั้ง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</w:p>
    <w:p w:rsidR="00687B23" w:rsidRPr="00687B23" w:rsidRDefault="00687B23" w:rsidP="00687B23">
      <w:pPr>
        <w:spacing w:after="0" w:line="240" w:lineRule="auto"/>
        <w:ind w:firstLine="1418"/>
        <w:jc w:val="thaiDistribute"/>
        <w:outlineLvl w:val="1"/>
        <w:rPr>
          <w:rFonts w:ascii="TH SarabunIT๙" w:eastAsia="Times New Roman" w:hAnsi="TH SarabunIT๙" w:cs="TH SarabunIT๙"/>
          <w:color w:val="000000"/>
          <w:sz w:val="28"/>
          <w:szCs w:val="32"/>
          <w:cs/>
        </w:rPr>
      </w:pPr>
      <w:r w:rsidRPr="00687B23">
        <w:rPr>
          <w:rFonts w:ascii="TH SarabunIT๙" w:eastAsia="Times New Roman" w:hAnsi="TH SarabunIT๙" w:cs="TH SarabunIT๙"/>
          <w:color w:val="000000"/>
          <w:sz w:val="28"/>
          <w:szCs w:val="32"/>
          <w:cs/>
        </w:rPr>
        <w:t>องค์การบริหารส่วนตำบลเขาไพรตั้งอยู่เลขที่ ๑๓๔ หมู่ที่ ๒ บ้าน</w:t>
      </w:r>
      <w:proofErr w:type="spellStart"/>
      <w:r w:rsidRPr="00687B23">
        <w:rPr>
          <w:rFonts w:ascii="TH SarabunIT๙" w:eastAsia="Times New Roman" w:hAnsi="TH SarabunIT๙" w:cs="TH SarabunIT๙"/>
          <w:color w:val="000000"/>
          <w:sz w:val="28"/>
          <w:szCs w:val="32"/>
          <w:cs/>
        </w:rPr>
        <w:t>โหล๊ะ</w:t>
      </w:r>
      <w:proofErr w:type="spellEnd"/>
      <w:r w:rsidRPr="00687B23">
        <w:rPr>
          <w:rFonts w:ascii="TH SarabunIT๙" w:eastAsia="Times New Roman" w:hAnsi="TH SarabunIT๙" w:cs="TH SarabunIT๙"/>
          <w:color w:val="000000"/>
          <w:sz w:val="28"/>
          <w:szCs w:val="32"/>
          <w:cs/>
        </w:rPr>
        <w:t>ท่อม ตำบลเขาไพร อำเภอ</w:t>
      </w:r>
      <w:proofErr w:type="spellStart"/>
      <w:r w:rsidRPr="00687B23">
        <w:rPr>
          <w:rFonts w:ascii="TH SarabunIT๙" w:eastAsia="Times New Roman" w:hAnsi="TH SarabunIT๙" w:cs="TH SarabunIT๙"/>
          <w:color w:val="000000"/>
          <w:sz w:val="28"/>
          <w:szCs w:val="32"/>
          <w:cs/>
        </w:rPr>
        <w:t>รัษฎา</w:t>
      </w:r>
      <w:proofErr w:type="spellEnd"/>
      <w:r w:rsidRPr="00687B23">
        <w:rPr>
          <w:rFonts w:ascii="TH SarabunIT๙" w:eastAsia="Times New Roman" w:hAnsi="TH SarabunIT๙" w:cs="TH SarabunIT๙"/>
          <w:color w:val="000000"/>
          <w:sz w:val="28"/>
          <w:szCs w:val="32"/>
          <w:cs/>
        </w:rPr>
        <w:t xml:space="preserve"> จังหวัดตรัง โดยตำบลเขาไพรตั้งอยู่ด้านทิศใต้ของอำเภอ</w:t>
      </w:r>
      <w:proofErr w:type="spellStart"/>
      <w:r w:rsidRPr="00687B23">
        <w:rPr>
          <w:rFonts w:ascii="TH SarabunIT๙" w:eastAsia="Times New Roman" w:hAnsi="TH SarabunIT๙" w:cs="TH SarabunIT๙"/>
          <w:color w:val="000000"/>
          <w:sz w:val="28"/>
          <w:szCs w:val="32"/>
          <w:cs/>
        </w:rPr>
        <w:t>รัษฎา</w:t>
      </w:r>
      <w:proofErr w:type="spellEnd"/>
      <w:r w:rsidRPr="00687B23">
        <w:rPr>
          <w:rFonts w:ascii="TH SarabunIT๙" w:eastAsia="Times New Roman" w:hAnsi="TH SarabunIT๙" w:cs="TH SarabunIT๙"/>
          <w:color w:val="000000"/>
          <w:sz w:val="28"/>
          <w:szCs w:val="32"/>
          <w:cs/>
        </w:rPr>
        <w:t>และอยู่ห่างจากอำเภอ</w:t>
      </w:r>
      <w:proofErr w:type="spellStart"/>
      <w:r w:rsidRPr="00687B23">
        <w:rPr>
          <w:rFonts w:ascii="TH SarabunIT๙" w:eastAsia="Times New Roman" w:hAnsi="TH SarabunIT๙" w:cs="TH SarabunIT๙"/>
          <w:color w:val="000000"/>
          <w:sz w:val="28"/>
          <w:szCs w:val="32"/>
          <w:cs/>
        </w:rPr>
        <w:t>รัษฎา</w:t>
      </w:r>
      <w:proofErr w:type="spellEnd"/>
      <w:r w:rsidRPr="00687B23">
        <w:rPr>
          <w:rFonts w:ascii="TH SarabunIT๙" w:eastAsia="Times New Roman" w:hAnsi="TH SarabunIT๙" w:cs="TH SarabunIT๙"/>
          <w:color w:val="000000"/>
          <w:sz w:val="28"/>
          <w:szCs w:val="32"/>
          <w:cs/>
        </w:rPr>
        <w:t>เป็นระยะทางประมาณ ๓.๕ กิโลเมตร และห่างจากอำเภอเมืองจังหวัดตรังเป็นระยะทาง ๕๕ กิโลเมตร</w:t>
      </w:r>
      <w:r w:rsidRPr="00687B23">
        <w:rPr>
          <w:rFonts w:ascii="TH SarabunIT๙" w:eastAsia="Times New Roman" w:hAnsi="TH SarabunIT๙" w:cs="TH SarabunIT๙"/>
          <w:b/>
          <w:bCs/>
          <w:color w:val="000000"/>
          <w:sz w:val="28"/>
          <w:szCs w:val="32"/>
          <w:cs/>
        </w:rPr>
        <w:t xml:space="preserve">  </w:t>
      </w:r>
    </w:p>
    <w:p w:rsidR="00687B23" w:rsidRPr="00687B23" w:rsidRDefault="00687B23" w:rsidP="00687B23">
      <w:pPr>
        <w:spacing w:after="0" w:line="240" w:lineRule="auto"/>
        <w:ind w:firstLine="993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687B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1.2 ลักษณะภูมิประเทศ 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>มีลักษณะเป็นลูกคลื่นทิศตะวันออกของตำบลมีลักษณะเป็นภูเขาสูง ส่วนทิศตะวันตกเป็นที่ราบมีพื้นที่ทั้งสิ้น ประมาณ ๒๗.๘๐ ตารางกิโลเมตรหรือ ๑๗,๓๕๑ ไร่  สามารถแยกออกได้ดังนี้</w:t>
      </w:r>
    </w:p>
    <w:p w:rsidR="00687B23" w:rsidRPr="00687B23" w:rsidRDefault="00687B23" w:rsidP="00687B23">
      <w:pPr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>๑. พื้นที่ภูเขาสูงเป็นส่วนพื้นที่เขาบรรทัดอยู่ทิศตะวันออกซึ่งเป็นพื้นที่ป่าไม้ลาดเชิงซ้อนและเป็นลำธารมีพื้นที่ประมาณ ¼ ของพื้นที่ทั้งหมดอยู่ในหมู่ที่ ๑ และหมู่ที่ ๓</w:t>
      </w:r>
    </w:p>
    <w:p w:rsidR="00687B23" w:rsidRPr="00687B23" w:rsidRDefault="00687B23" w:rsidP="00687B23">
      <w:pPr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  <w:cs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>๒. พื้นที่ราบสูง อยู่ทางทิศตะวันออกของตำบล ในพื้นที่หมู่ที่ ๕</w:t>
      </w:r>
    </w:p>
    <w:p w:rsidR="00687B23" w:rsidRPr="00687B23" w:rsidRDefault="00687B23" w:rsidP="00687B23">
      <w:pPr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  <w:cs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>๓. ที่ดอนอยู่ในพื้นที่หมู่ที่ ๒ และพื้นที่หมู่ที่ ๔ ส่วนมากทำสวนยางพารา</w:t>
      </w:r>
    </w:p>
    <w:p w:rsidR="00687B23" w:rsidRPr="00687B23" w:rsidRDefault="00687B23" w:rsidP="00687B23">
      <w:pPr>
        <w:spacing w:after="0" w:line="240" w:lineRule="auto"/>
        <w:ind w:firstLine="1418"/>
        <w:jc w:val="both"/>
        <w:rPr>
          <w:rFonts w:ascii="TH SarabunIT๙" w:eastAsia="Calibri" w:hAnsi="TH SarabunIT๙" w:cs="TH SarabunIT๙"/>
          <w:sz w:val="32"/>
          <w:szCs w:val="32"/>
          <w:cs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>๔. ที่ราบต่ำอยู่บริเวณ หมู่ที่ ๔ ซึ่งเป็นพื้นที่นา</w:t>
      </w:r>
    </w:p>
    <w:p w:rsidR="00687B23" w:rsidRPr="00687B23" w:rsidRDefault="00687B23" w:rsidP="00687B23">
      <w:pPr>
        <w:spacing w:after="0"/>
        <w:ind w:firstLine="1701"/>
        <w:rPr>
          <w:rFonts w:ascii="TH SarabunIT๙" w:eastAsia="Calibri" w:hAnsi="TH SarabunIT๙" w:cs="TH SarabunIT๙"/>
          <w:sz w:val="32"/>
          <w:szCs w:val="32"/>
          <w:cs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>ทิศเหนือ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>ติดกับ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ตำบลหนองบัว   อำเภอ</w:t>
      </w:r>
      <w:proofErr w:type="spellStart"/>
      <w:r w:rsidRPr="00687B23">
        <w:rPr>
          <w:rFonts w:ascii="TH SarabunIT๙" w:eastAsia="Calibri" w:hAnsi="TH SarabunIT๙" w:cs="TH SarabunIT๙"/>
          <w:sz w:val="32"/>
          <w:szCs w:val="32"/>
          <w:cs/>
        </w:rPr>
        <w:t>รัษฎา</w:t>
      </w:r>
      <w:proofErr w:type="spellEnd"/>
    </w:p>
    <w:p w:rsidR="00687B23" w:rsidRPr="00687B23" w:rsidRDefault="00687B23" w:rsidP="00687B23">
      <w:pPr>
        <w:spacing w:after="0" w:line="240" w:lineRule="auto"/>
        <w:ind w:firstLine="1701"/>
        <w:rPr>
          <w:rFonts w:ascii="TH SarabunIT๙" w:eastAsia="Calibri" w:hAnsi="TH SarabunIT๙" w:cs="TH SarabunIT๙"/>
          <w:sz w:val="32"/>
          <w:szCs w:val="32"/>
          <w:cs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>ทิศใต้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ติดกับ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ตำบลหนองปรือ  อำเภอ</w:t>
      </w:r>
      <w:proofErr w:type="spellStart"/>
      <w:r w:rsidRPr="00687B23">
        <w:rPr>
          <w:rFonts w:ascii="TH SarabunIT๙" w:eastAsia="Calibri" w:hAnsi="TH SarabunIT๙" w:cs="TH SarabunIT๙"/>
          <w:sz w:val="32"/>
          <w:szCs w:val="32"/>
          <w:cs/>
        </w:rPr>
        <w:t>รัษฎา</w:t>
      </w:r>
      <w:proofErr w:type="spellEnd"/>
    </w:p>
    <w:p w:rsidR="00687B23" w:rsidRPr="00687B23" w:rsidRDefault="00687B23" w:rsidP="00687B23">
      <w:pPr>
        <w:spacing w:after="0" w:line="240" w:lineRule="auto"/>
        <w:ind w:firstLine="1701"/>
        <w:rPr>
          <w:rFonts w:ascii="TH SarabunIT๙" w:eastAsia="Calibri" w:hAnsi="TH SarabunIT๙" w:cs="TH SarabunIT๙"/>
          <w:sz w:val="32"/>
          <w:szCs w:val="32"/>
          <w:cs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>ทิศตะวันออก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>ติดกับ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ตำบลในเตา       อำเภอห้วยยอด</w:t>
      </w:r>
    </w:p>
    <w:p w:rsidR="00687B23" w:rsidRPr="00687B23" w:rsidRDefault="00687B23" w:rsidP="00687B23">
      <w:pPr>
        <w:spacing w:after="0"/>
        <w:ind w:firstLine="1701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>ทิศตะวันตก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>ติดกับ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ตำบลคลองปาง   อำเภอ</w:t>
      </w:r>
      <w:proofErr w:type="spellStart"/>
      <w:r w:rsidRPr="00687B23">
        <w:rPr>
          <w:rFonts w:ascii="TH SarabunIT๙" w:eastAsia="Calibri" w:hAnsi="TH SarabunIT๙" w:cs="TH SarabunIT๙"/>
          <w:sz w:val="32"/>
          <w:szCs w:val="32"/>
          <w:cs/>
        </w:rPr>
        <w:t>รัษฎา</w:t>
      </w:r>
      <w:proofErr w:type="spellEnd"/>
    </w:p>
    <w:p w:rsidR="00687B23" w:rsidRPr="00687B23" w:rsidRDefault="00687B23" w:rsidP="00687B23">
      <w:pPr>
        <w:spacing w:after="0" w:line="240" w:lineRule="auto"/>
        <w:ind w:firstLine="993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7B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1.3  ลักษณะภูมิอากาศ</w:t>
      </w:r>
    </w:p>
    <w:p w:rsidR="00687B23" w:rsidRPr="00687B23" w:rsidRDefault="00687B23" w:rsidP="00687B2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ลักษณะภูมิอากาศไม่ร้อนจัดหรือหนาวจัด โดยมีอุณหภูมิเฉลี่ยทั้งปีประมาณ 29 องศาเซลเซียส แบ่งออกเป็น 2 ฤดู คือ</w:t>
      </w:r>
    </w:p>
    <w:p w:rsidR="00687B23" w:rsidRPr="00687B23" w:rsidRDefault="00687B23" w:rsidP="00687B2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ฤดูร้อน           เริ่มตั้งแต่เดือนกุมภาพันธ์ </w:t>
      </w:r>
      <w:r w:rsidRPr="00687B23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>พฤษภาคม</w:t>
      </w:r>
    </w:p>
    <w:p w:rsidR="00687B23" w:rsidRPr="00687B23" w:rsidRDefault="00687B23" w:rsidP="00687B2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ฤดูฝน             เริ่มตั้งแต่เดือนมิถุนายน </w:t>
      </w:r>
      <w:r w:rsidRPr="00687B23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>มกราคม</w:t>
      </w:r>
    </w:p>
    <w:p w:rsidR="00687B23" w:rsidRPr="00687B23" w:rsidRDefault="00687B23" w:rsidP="00687B23">
      <w:pPr>
        <w:spacing w:after="0" w:line="240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1.4  ลักษณะของดินและการใช้ประโยชน์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 xml:space="preserve"> ตำบลเขาไพรพื้นที่ส่วนใหญ่เป็นพื้นป่าไม้และภูเขาประชาชนในตำบลประกอบอาชีพทำสวนยางพารา สามารถแบ่งตามกลุ่มดินได้  3  กลุ่ม  คือ</w:t>
      </w:r>
    </w:p>
    <w:p w:rsidR="00687B23" w:rsidRPr="00687B23" w:rsidRDefault="00687B23" w:rsidP="00687B23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>1. กลุ่มดินปลูกยางพารา  เป็นพื้นที่ส่วนใหญ่  ประมาณร้อยละ  80  ของพื้นที่ทั้งตำบลกระจายอยู่หมู่ที่ 1, 3,</w:t>
      </w:r>
    </w:p>
    <w:p w:rsidR="00687B23" w:rsidRPr="00687B23" w:rsidRDefault="00687B23" w:rsidP="00687B23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>2. กลุ่มดินนา  ครอบคลุมพื้นที่ประมาณร้อยละ  10 อยู่ในหมู่ที่  2</w:t>
      </w:r>
    </w:p>
    <w:p w:rsidR="00687B23" w:rsidRPr="00687B23" w:rsidRDefault="00687B23" w:rsidP="00687B23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>3.  ดินกลุ่มไม้ผล  ครอบคลุมพื้นที่ประมาณร้อยละ 10 ของพื้นที่ทั้งตำบล  อยู่ในหมู่ที่  4,5</w:t>
      </w:r>
    </w:p>
    <w:p w:rsidR="00687B23" w:rsidRPr="00687B23" w:rsidRDefault="00687B23" w:rsidP="00687B2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687B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br w:type="page"/>
      </w:r>
    </w:p>
    <w:p w:rsidR="00687B23" w:rsidRPr="00687B23" w:rsidRDefault="00687B23" w:rsidP="00687B23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5519420</wp:posOffset>
                </wp:positionH>
                <wp:positionV relativeFrom="paragraph">
                  <wp:posOffset>-358140</wp:posOffset>
                </wp:positionV>
                <wp:extent cx="595630" cy="404495"/>
                <wp:effectExtent l="8255" t="9525" r="5715" b="5080"/>
                <wp:wrapNone/>
                <wp:docPr id="19" name="วงร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404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3750" w:rsidRPr="002376BD" w:rsidRDefault="00CF3750" w:rsidP="00687B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9" o:spid="_x0000_s1027" style="position:absolute;left:0;text-align:left;margin-left:434.6pt;margin-top:-28.2pt;width:46.9pt;height:3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" strokecolor="white [3212]">
                <v:textbox>
                  <w:txbxContent>
                    <w:p w:rsidR="00CF3750" w:rsidRPr="002376BD" w:rsidRDefault="00CF3750" w:rsidP="00687B2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687B23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687B23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1.4.1 </w:t>
      </w:r>
      <w:r w:rsidRPr="00687B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ความเหมาะสมของดินและข้อจำกัดพื้นที่องค์การบริหารตำบลเขาไพรสามารถแบ่งตามกลุ่มดินได้ดังนี้</w:t>
      </w:r>
    </w:p>
    <w:p w:rsidR="00687B23" w:rsidRPr="00687B23" w:rsidRDefault="00687B23" w:rsidP="00687B23">
      <w:pPr>
        <w:spacing w:after="0" w:line="240" w:lineRule="auto"/>
        <w:ind w:firstLine="212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กลุ่มดิน  53</w:t>
      </w:r>
      <w:r w:rsidRPr="00687B23">
        <w:rPr>
          <w:rFonts w:ascii="TH SarabunIT๙" w:eastAsia="Calibri" w:hAnsi="TH SarabunIT๙" w:cs="TH SarabunIT๙"/>
          <w:sz w:val="32"/>
          <w:szCs w:val="32"/>
        </w:rPr>
        <w:t>B,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>54</w:t>
      </w:r>
      <w:r w:rsidRPr="00687B23">
        <w:rPr>
          <w:rFonts w:ascii="TH SarabunIT๙" w:eastAsia="Calibri" w:hAnsi="TH SarabunIT๙" w:cs="TH SarabunIT๙"/>
          <w:sz w:val="32"/>
          <w:szCs w:val="32"/>
        </w:rPr>
        <w:t>B,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>26</w:t>
      </w:r>
      <w:r w:rsidRPr="00687B23">
        <w:rPr>
          <w:rFonts w:ascii="TH SarabunIT๙" w:eastAsia="Calibri" w:hAnsi="TH SarabunIT๙" w:cs="TH SarabunIT๙"/>
          <w:sz w:val="32"/>
          <w:szCs w:val="32"/>
        </w:rPr>
        <w:t>B,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>62,6,5,25</w:t>
      </w:r>
      <w:r w:rsidRPr="00687B23">
        <w:rPr>
          <w:rFonts w:ascii="TH SarabunIT๙" w:eastAsia="Calibri" w:hAnsi="TH SarabunIT๙" w:cs="TH SarabunIT๙"/>
          <w:sz w:val="32"/>
          <w:szCs w:val="32"/>
        </w:rPr>
        <w:t>b,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>25</w:t>
      </w:r>
      <w:r w:rsidRPr="00687B23">
        <w:rPr>
          <w:rFonts w:ascii="TH SarabunIT๙" w:eastAsia="Calibri" w:hAnsi="TH SarabunIT๙" w:cs="TH SarabunIT๙"/>
          <w:sz w:val="32"/>
          <w:szCs w:val="32"/>
        </w:rPr>
        <w:t>B,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>45</w:t>
      </w:r>
      <w:r w:rsidRPr="00687B23">
        <w:rPr>
          <w:rFonts w:ascii="TH SarabunIT๙" w:eastAsia="Calibri" w:hAnsi="TH SarabunIT๙" w:cs="TH SarabunIT๙"/>
          <w:sz w:val="32"/>
          <w:szCs w:val="32"/>
        </w:rPr>
        <w:t xml:space="preserve">B  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>ตามหน่วยแผนที่ดิน</w:t>
      </w:r>
    </w:p>
    <w:p w:rsidR="00687B23" w:rsidRPr="00687B23" w:rsidRDefault="00687B23" w:rsidP="00687B23">
      <w:pPr>
        <w:spacing w:after="0" w:line="240" w:lineRule="auto"/>
        <w:ind w:firstLine="212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กลุ่มดินที่ 53</w:t>
      </w:r>
      <w:r w:rsidRPr="00687B23">
        <w:rPr>
          <w:rFonts w:ascii="TH SarabunIT๙" w:eastAsia="Calibri" w:hAnsi="TH SarabunIT๙" w:cs="TH SarabunIT๙"/>
          <w:sz w:val="32"/>
          <w:szCs w:val="32"/>
        </w:rPr>
        <w:t>B,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>54</w:t>
      </w:r>
      <w:r w:rsidRPr="00687B23">
        <w:rPr>
          <w:rFonts w:ascii="TH SarabunIT๙" w:eastAsia="Calibri" w:hAnsi="TH SarabunIT๙" w:cs="TH SarabunIT๙"/>
          <w:sz w:val="32"/>
          <w:szCs w:val="32"/>
        </w:rPr>
        <w:t>B,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>26</w:t>
      </w:r>
      <w:r w:rsidRPr="00687B23">
        <w:rPr>
          <w:rFonts w:ascii="TH SarabunIT๙" w:eastAsia="Calibri" w:hAnsi="TH SarabunIT๙" w:cs="TH SarabunIT๙"/>
          <w:sz w:val="32"/>
          <w:szCs w:val="32"/>
        </w:rPr>
        <w:t xml:space="preserve">B  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>เป็นกลุ่มดินที่เหมาะสมในการปลูกพืชไร่  ไม้ผล  และพืช  เศรษฐกิจอื่น ๆ  ตลอดจนพืชผัก</w:t>
      </w:r>
    </w:p>
    <w:p w:rsidR="00687B23" w:rsidRPr="00687B23" w:rsidRDefault="00687B23" w:rsidP="00687B23">
      <w:pPr>
        <w:spacing w:after="0" w:line="240" w:lineRule="auto"/>
        <w:ind w:firstLine="212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กลุ่มดินที่  62  เป็นพื้นที่สูงชันหรือพื้นที่ภูเขา  ไม่เหมาะสมจะนำมาใช่ปลูกพืชเศรษฐกิจ  ควรสงวนไว้เป็นป่าไม้หรือพื้นที่ต้นน้ำลำธาร</w:t>
      </w:r>
    </w:p>
    <w:p w:rsidR="00687B23" w:rsidRPr="00687B23" w:rsidRDefault="00687B23" w:rsidP="00687B23">
      <w:pPr>
        <w:spacing w:after="0" w:line="240" w:lineRule="auto"/>
        <w:ind w:firstLine="212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กลุ่มดินที่  6,5  เป็นกลุ่มดินที่เหมาะสมในการปลูกข้าว  ในฤดูแล้งใช้ปลูกพืชล้มลุกหรือพืชผักได้</w:t>
      </w:r>
    </w:p>
    <w:p w:rsidR="00687B23" w:rsidRPr="00687B23" w:rsidRDefault="00687B23" w:rsidP="00687B23">
      <w:pPr>
        <w:spacing w:after="0" w:line="240" w:lineRule="auto"/>
        <w:ind w:firstLine="212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กลุ่มดินที่  25  เป็นกลุ่มดินที่ไม่ค่อยเหมาะสมในการปลูกข้าว  เนื่องจากเป็นดินตื้นมีลักษณะเป็นกรวดลูกรัง</w:t>
      </w:r>
    </w:p>
    <w:p w:rsidR="00687B23" w:rsidRPr="00687B23" w:rsidRDefault="00687B23" w:rsidP="00687B23">
      <w:pPr>
        <w:spacing w:after="0" w:line="240" w:lineRule="auto"/>
        <w:ind w:firstLine="212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กลุ่มดินที่  25</w:t>
      </w:r>
      <w:r w:rsidRPr="00687B23">
        <w:rPr>
          <w:rFonts w:ascii="TH SarabunIT๙" w:eastAsia="Calibri" w:hAnsi="TH SarabunIT๙" w:cs="TH SarabunIT๙"/>
          <w:sz w:val="32"/>
          <w:szCs w:val="32"/>
        </w:rPr>
        <w:t>b,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>25</w:t>
      </w:r>
      <w:r w:rsidRPr="00687B23">
        <w:rPr>
          <w:rFonts w:ascii="TH SarabunIT๙" w:eastAsia="Calibri" w:hAnsi="TH SarabunIT๙" w:cs="TH SarabunIT๙"/>
          <w:sz w:val="32"/>
          <w:szCs w:val="32"/>
        </w:rPr>
        <w:t xml:space="preserve">B  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>1เป็นกลุ่มดินที่เหมาะสมในการปลูกหญ้าแต่ไม่ค่อยเหมาะสมต่อการปลูกถ้ามีแหล่งน้ำอยู่ใกล้ไม้ยืนต้น  เนื่องจากเป็นดินตื้นบนกรวดลูกรัง  และมีการระบายน้ำค่อนข้างเลว</w:t>
      </w:r>
    </w:p>
    <w:p w:rsidR="00687B23" w:rsidRPr="00687B23" w:rsidRDefault="00687B23" w:rsidP="00687B23">
      <w:pPr>
        <w:spacing w:after="0" w:line="240" w:lineRule="auto"/>
        <w:ind w:firstLine="212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กลุ่มดินที่ 45 เป็นกลุ่มดินที่เหมาะสมในการปลูกไม้ผลไม้ยืนต้นบางชนิด  เช่น  ยางพารา  มะพร้าว  มะม่วง</w:t>
      </w:r>
      <w:proofErr w:type="spellStart"/>
      <w:r w:rsidRPr="00687B23">
        <w:rPr>
          <w:rFonts w:ascii="TH SarabunIT๙" w:eastAsia="Calibri" w:hAnsi="TH SarabunIT๙" w:cs="TH SarabunIT๙"/>
          <w:sz w:val="32"/>
          <w:szCs w:val="32"/>
          <w:cs/>
        </w:rPr>
        <w:t>หิมพานต์</w:t>
      </w:r>
      <w:proofErr w:type="spellEnd"/>
      <w:r w:rsidRPr="00687B23">
        <w:rPr>
          <w:rFonts w:ascii="TH SarabunIT๙" w:eastAsia="Calibri" w:hAnsi="TH SarabunIT๙" w:cs="TH SarabunIT๙"/>
          <w:sz w:val="32"/>
          <w:szCs w:val="32"/>
          <w:cs/>
        </w:rPr>
        <w:t xml:space="preserve">  และสับปะรด  ซึ่งมีลักษณะเป็นดินตื้นที่เป็นดินปนกรวดลูกรัง</w:t>
      </w:r>
    </w:p>
    <w:p w:rsidR="00687B23" w:rsidRPr="00687B23" w:rsidRDefault="00687B23" w:rsidP="00687B23">
      <w:pPr>
        <w:spacing w:after="0" w:line="240" w:lineRule="auto"/>
        <w:ind w:firstLine="993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7B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1.5  ลักษณะของแหล่งน้ำ</w:t>
      </w:r>
    </w:p>
    <w:p w:rsidR="00687B23" w:rsidRPr="00687B23" w:rsidRDefault="00687B23" w:rsidP="00687B23">
      <w:pPr>
        <w:spacing w:after="0"/>
        <w:ind w:firstLine="709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687B2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(1.5.1) แหล่งน้ำตามธรรมชาติ ลำน้ำ,ลำธาร จำนวน  ๘ สาย</w:t>
      </w:r>
    </w:p>
    <w:p w:rsidR="00687B23" w:rsidRPr="00687B23" w:rsidRDefault="00687B23" w:rsidP="00687B23">
      <w:pPr>
        <w:spacing w:after="0"/>
        <w:ind w:firstLine="709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687B2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(1.5.2) แหล่งน้ำที่สร้างขึ้นเอง</w:t>
      </w:r>
    </w:p>
    <w:p w:rsidR="00687B23" w:rsidRPr="00687B23" w:rsidRDefault="00687B23" w:rsidP="00687B23">
      <w:pPr>
        <w:spacing w:after="0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- บ่อน้ำตื้น/สระน้ำ</w:t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จำนวน</w:t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๑๒</w:t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แห่ง</w:t>
      </w:r>
    </w:p>
    <w:p w:rsidR="00687B23" w:rsidRPr="00687B23" w:rsidRDefault="00687B23" w:rsidP="00687B23">
      <w:pPr>
        <w:spacing w:after="0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- บ่อบาดาล</w:t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จำนวน</w:t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๑๓</w:t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แห่ง</w:t>
      </w:r>
    </w:p>
    <w:p w:rsidR="00687B23" w:rsidRPr="00687B23" w:rsidRDefault="00687B23" w:rsidP="00687B23">
      <w:pPr>
        <w:spacing w:after="0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- ฝาย/ทำนบ/ผนังกั้นน้ำ</w:t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จำนวน</w:t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๘</w:t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แห่ง</w:t>
      </w:r>
    </w:p>
    <w:p w:rsidR="00687B23" w:rsidRPr="00687B23" w:rsidRDefault="00687B23" w:rsidP="00687B23">
      <w:pPr>
        <w:spacing w:after="0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- ประปาหมู่บ้าน/ภูเขา</w:t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จำนวน</w:t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๘</w:t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แห่ง</w:t>
      </w:r>
    </w:p>
    <w:p w:rsidR="00687B23" w:rsidRPr="00687B23" w:rsidRDefault="00687B23" w:rsidP="00687B23">
      <w:p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- ห้วย/หนอง/คลอง/บึง</w:t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จำนวน</w:t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๘</w:t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แห่ง</w:t>
      </w:r>
    </w:p>
    <w:p w:rsidR="00687B23" w:rsidRPr="00687B23" w:rsidRDefault="00687B23" w:rsidP="00687B23">
      <w:p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(1.5.3) ปริมาณน้ำฝนและการกระจายตัวของน้ำฝน</w:t>
      </w:r>
    </w:p>
    <w:p w:rsidR="00687B23" w:rsidRPr="00687B23" w:rsidRDefault="00687B23" w:rsidP="00687B23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ปริมาณน้ำฝนในเขตองค์การบริหารส่วนตำบลเขาไพร  ฝนจะตกมากในช่วงเดือนกันยายน-เดือนพฤษภาคมส่วนการกระจายตัวของของน้ำฝนนั้น  จะมีฝนตกเฉลี่ยเกือบทั้งปี  โดยฝนจะตกมากตั้งแต่ปลายเดือนเมษายน  เพราะได้รับลมมรสุมตะวันตกเฉียงใต้  และจะทิ้งช่วงประมาณ  2-3  สัปดาห์  ในช่วงเดือนสิงหาคม  และฝนจะทิ้งช่วง  ในเดือนธันวาคมถึงต้นเดือนเมษายน  แต่ช่วงเดือนดังกล่าวมีฝนตกบ้างแต่ปริมาณไม่พอเพียงต่อการปลูกพืช</w:t>
      </w:r>
    </w:p>
    <w:p w:rsidR="00687B23" w:rsidRPr="00687B23" w:rsidRDefault="00687B23" w:rsidP="00687B23">
      <w:pPr>
        <w:spacing w:after="0" w:line="240" w:lineRule="auto"/>
        <w:ind w:firstLine="993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687B23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1.6 ทรัพยากรธรรมชาติในพื้นที่</w:t>
      </w:r>
    </w:p>
    <w:p w:rsidR="00687B23" w:rsidRPr="00687B23" w:rsidRDefault="00687B23" w:rsidP="00687B23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ตำบล</w:t>
      </w:r>
      <w:r w:rsidRPr="00687B2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เขาไพร</w:t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ไม่มีทรัพยากรแร่ธาตุ มีพื้นที่ป่าไม้  มีพื้นที่สาธารณะแต่ถูกบุกรุกนำไปใช้ประโยชน์แล้ว  ได้แก่พื้นที่ ม.1</w:t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3</w:t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</w:p>
    <w:p w:rsidR="00687B23" w:rsidRPr="00687B23" w:rsidRDefault="00687B23" w:rsidP="00687B23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687B23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2.</w:t>
      </w:r>
      <w:r w:rsidRPr="00687B23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ด้านการเมือง/การปกครอง</w:t>
      </w:r>
    </w:p>
    <w:p w:rsidR="00687B23" w:rsidRPr="00687B23" w:rsidRDefault="00687B23" w:rsidP="00687B23">
      <w:pPr>
        <w:spacing w:after="0" w:line="240" w:lineRule="auto"/>
        <w:ind w:firstLine="993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687B23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2.1</w:t>
      </w:r>
      <w:r w:rsidRPr="00687B23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เขตการปกครอง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>ตำบลเขาไพร แบ่งเขตการปกครอง</w:t>
      </w:r>
      <w:r w:rsidRPr="00687B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>เป็น ๕ หมู่บ้าน</w:t>
      </w:r>
    </w:p>
    <w:p w:rsidR="00687B23" w:rsidRPr="00687B23" w:rsidRDefault="00687B23" w:rsidP="00687B23">
      <w:pPr>
        <w:spacing w:after="0" w:line="240" w:lineRule="auto"/>
        <w:ind w:firstLine="993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687B23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2.2 การเลือกตั้ง</w:t>
      </w:r>
    </w:p>
    <w:p w:rsidR="00687B23" w:rsidRPr="00687B23" w:rsidRDefault="00687B23" w:rsidP="00687B23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องค์การบริหารส่วนตำบล</w:t>
      </w:r>
      <w:r w:rsidRPr="00687B2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เขาไพร </w:t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มีฐานะเป็นนิติบุคคล และเป็นราชการบริหารส่วนท้องถิ่น องค์ประกอบแบ่งได้  2  ส่วน  คือ</w:t>
      </w:r>
    </w:p>
    <w:p w:rsidR="00687B23" w:rsidRPr="00687B23" w:rsidRDefault="00687B23" w:rsidP="00687B23">
      <w:p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tbl>
      <w:tblPr>
        <w:tblpPr w:leftFromText="180" w:rightFromText="180" w:vertAnchor="text" w:horzAnchor="margin" w:tblpY="2351"/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222"/>
        <w:gridCol w:w="1834"/>
        <w:gridCol w:w="1411"/>
        <w:gridCol w:w="1833"/>
        <w:gridCol w:w="1692"/>
      </w:tblGrid>
      <w:tr w:rsidR="00687B23" w:rsidRPr="00687B23" w:rsidTr="00CF3750">
        <w:trPr>
          <w:trHeight w:val="427"/>
        </w:trPr>
        <w:tc>
          <w:tcPr>
            <w:tcW w:w="706" w:type="dxa"/>
            <w:vAlign w:val="center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222" w:type="dxa"/>
            <w:vAlign w:val="center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1834" w:type="dxa"/>
            <w:vAlign w:val="center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1" w:type="dxa"/>
            <w:vAlign w:val="center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833" w:type="dxa"/>
            <w:vAlign w:val="center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เริ่มดำรงตำแหน่ง</w:t>
            </w:r>
          </w:p>
        </w:tc>
        <w:tc>
          <w:tcPr>
            <w:tcW w:w="1692" w:type="dxa"/>
            <w:vAlign w:val="center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ครบวาระ</w:t>
            </w:r>
          </w:p>
        </w:tc>
      </w:tr>
      <w:tr w:rsidR="00687B23" w:rsidRPr="00687B23" w:rsidTr="00CF3750">
        <w:trPr>
          <w:trHeight w:val="445"/>
        </w:trPr>
        <w:tc>
          <w:tcPr>
            <w:tcW w:w="706" w:type="dxa"/>
            <w:vAlign w:val="center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222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นายอุทิศ  สุขคล้าย</w:t>
            </w:r>
          </w:p>
        </w:tc>
        <w:tc>
          <w:tcPr>
            <w:tcW w:w="1834" w:type="dxa"/>
            <w:vAlign w:val="center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1411" w:type="dxa"/>
            <w:vAlign w:val="center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833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๒๐/๑๐/๒๕๕๖</w:t>
            </w:r>
          </w:p>
        </w:tc>
        <w:tc>
          <w:tcPr>
            <w:tcW w:w="1692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๑๙/๑๐/๒๕๖๐</w:t>
            </w:r>
          </w:p>
        </w:tc>
      </w:tr>
      <w:tr w:rsidR="00687B23" w:rsidRPr="00687B23" w:rsidTr="00CF3750">
        <w:trPr>
          <w:trHeight w:val="445"/>
        </w:trPr>
        <w:tc>
          <w:tcPr>
            <w:tcW w:w="706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222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นายพะโยม  ทองสงฆ์</w:t>
            </w:r>
          </w:p>
        </w:tc>
        <w:tc>
          <w:tcPr>
            <w:tcW w:w="1834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1411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ม.๓</w:t>
            </w:r>
          </w:p>
        </w:tc>
        <w:tc>
          <w:tcPr>
            <w:tcW w:w="1833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๒๐/๑๐/๒๕๕๖</w:t>
            </w:r>
          </w:p>
        </w:tc>
        <w:tc>
          <w:tcPr>
            <w:tcW w:w="1692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๑๙/๑๐/๒๕๖๐</w:t>
            </w:r>
          </w:p>
        </w:tc>
      </w:tr>
      <w:tr w:rsidR="00687B23" w:rsidRPr="00687B23" w:rsidTr="00CF3750">
        <w:trPr>
          <w:trHeight w:val="445"/>
        </w:trPr>
        <w:tc>
          <w:tcPr>
            <w:tcW w:w="706" w:type="dxa"/>
            <w:vAlign w:val="center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222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นายนาวิน  สำนักช้าง</w:t>
            </w:r>
          </w:p>
        </w:tc>
        <w:tc>
          <w:tcPr>
            <w:tcW w:w="1834" w:type="dxa"/>
            <w:vAlign w:val="center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เลขาสภาฯ</w:t>
            </w:r>
          </w:p>
        </w:tc>
        <w:tc>
          <w:tcPr>
            <w:tcW w:w="1411" w:type="dxa"/>
            <w:vAlign w:val="center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ม.6</w:t>
            </w:r>
          </w:p>
        </w:tc>
        <w:tc>
          <w:tcPr>
            <w:tcW w:w="1833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๒๐/๑๐/๒๕๕๖</w:t>
            </w:r>
          </w:p>
        </w:tc>
        <w:tc>
          <w:tcPr>
            <w:tcW w:w="1692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๑๙/๑๐/๒๕๖๐</w:t>
            </w:r>
          </w:p>
        </w:tc>
      </w:tr>
      <w:tr w:rsidR="00687B23" w:rsidRPr="00687B23" w:rsidTr="00CF3750">
        <w:trPr>
          <w:trHeight w:val="445"/>
        </w:trPr>
        <w:tc>
          <w:tcPr>
            <w:tcW w:w="706" w:type="dxa"/>
            <w:vAlign w:val="center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222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นายขันไชย  ไชยรัตน์</w:t>
            </w:r>
          </w:p>
        </w:tc>
        <w:tc>
          <w:tcPr>
            <w:tcW w:w="1834" w:type="dxa"/>
            <w:vAlign w:val="center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สมาชิกสภาฯ ม.๑</w:t>
            </w:r>
          </w:p>
        </w:tc>
        <w:tc>
          <w:tcPr>
            <w:tcW w:w="1411" w:type="dxa"/>
            <w:vAlign w:val="center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ป.๖</w:t>
            </w:r>
          </w:p>
        </w:tc>
        <w:tc>
          <w:tcPr>
            <w:tcW w:w="1833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๒๐/๑๐/๒๕๕๖</w:t>
            </w:r>
          </w:p>
        </w:tc>
        <w:tc>
          <w:tcPr>
            <w:tcW w:w="1692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๑๙/๑๐/๒๕๖๐</w:t>
            </w:r>
          </w:p>
        </w:tc>
      </w:tr>
      <w:tr w:rsidR="00687B23" w:rsidRPr="00687B23" w:rsidTr="00CF3750">
        <w:trPr>
          <w:trHeight w:val="427"/>
        </w:trPr>
        <w:tc>
          <w:tcPr>
            <w:tcW w:w="706" w:type="dxa"/>
            <w:vAlign w:val="center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222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นางสุ</w:t>
            </w:r>
            <w:proofErr w:type="spellStart"/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มลฑา</w:t>
            </w:r>
            <w:proofErr w:type="spellEnd"/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 หมวดพุด</w:t>
            </w:r>
          </w:p>
        </w:tc>
        <w:tc>
          <w:tcPr>
            <w:tcW w:w="1834" w:type="dxa"/>
            <w:vAlign w:val="center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สมาชิกสภาฯ ม.๒</w:t>
            </w:r>
          </w:p>
        </w:tc>
        <w:tc>
          <w:tcPr>
            <w:tcW w:w="1411" w:type="dxa"/>
            <w:vAlign w:val="center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1833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๒๐/๑๐/๒๕๕๖</w:t>
            </w:r>
          </w:p>
        </w:tc>
        <w:tc>
          <w:tcPr>
            <w:tcW w:w="1692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๑๙/๑๐/๒๕๖๐</w:t>
            </w:r>
          </w:p>
        </w:tc>
      </w:tr>
      <w:tr w:rsidR="00687B23" w:rsidRPr="00687B23" w:rsidTr="00CF3750">
        <w:trPr>
          <w:trHeight w:val="445"/>
        </w:trPr>
        <w:tc>
          <w:tcPr>
            <w:tcW w:w="706" w:type="dxa"/>
            <w:vAlign w:val="center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222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ธี</w:t>
            </w:r>
            <w:proofErr w:type="spellEnd"/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ระเดช  กลับชนะ</w:t>
            </w:r>
          </w:p>
        </w:tc>
        <w:tc>
          <w:tcPr>
            <w:tcW w:w="1834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สมาชิกสภาฯ ม.๒</w:t>
            </w:r>
          </w:p>
        </w:tc>
        <w:tc>
          <w:tcPr>
            <w:tcW w:w="1411" w:type="dxa"/>
            <w:vAlign w:val="center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ปวส</w:t>
            </w:r>
            <w:proofErr w:type="spellEnd"/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1833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๒๐/๑๐/๒๕๕๖</w:t>
            </w:r>
          </w:p>
        </w:tc>
        <w:tc>
          <w:tcPr>
            <w:tcW w:w="1692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๑๙/๑๐/๒๕๖๐</w:t>
            </w:r>
          </w:p>
        </w:tc>
      </w:tr>
      <w:tr w:rsidR="00687B23" w:rsidRPr="00687B23" w:rsidTr="00CF3750">
        <w:trPr>
          <w:trHeight w:val="445"/>
        </w:trPr>
        <w:tc>
          <w:tcPr>
            <w:tcW w:w="706" w:type="dxa"/>
            <w:vAlign w:val="center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222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นายประสิทธิ์  ไชยช่วย</w:t>
            </w:r>
          </w:p>
        </w:tc>
        <w:tc>
          <w:tcPr>
            <w:tcW w:w="1834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สมาชิกสภาฯ ม.๓</w:t>
            </w:r>
          </w:p>
        </w:tc>
        <w:tc>
          <w:tcPr>
            <w:tcW w:w="1411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ม.๖</w:t>
            </w:r>
          </w:p>
        </w:tc>
        <w:tc>
          <w:tcPr>
            <w:tcW w:w="1833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๒๐/๑๐/๒๕๕๖</w:t>
            </w:r>
          </w:p>
        </w:tc>
        <w:tc>
          <w:tcPr>
            <w:tcW w:w="1692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๑๙/๑๐/๒๕๖๐</w:t>
            </w:r>
          </w:p>
        </w:tc>
      </w:tr>
      <w:tr w:rsidR="00687B23" w:rsidRPr="00687B23" w:rsidTr="00CF3750">
        <w:trPr>
          <w:trHeight w:val="445"/>
        </w:trPr>
        <w:tc>
          <w:tcPr>
            <w:tcW w:w="706" w:type="dxa"/>
            <w:vAlign w:val="center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222" w:type="dxa"/>
            <w:vAlign w:val="center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นายมนตรี  น้ำแก้ว</w:t>
            </w:r>
          </w:p>
        </w:tc>
        <w:tc>
          <w:tcPr>
            <w:tcW w:w="1834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สมาชิกสภาฯ ม.๔</w:t>
            </w:r>
          </w:p>
        </w:tc>
        <w:tc>
          <w:tcPr>
            <w:tcW w:w="1411" w:type="dxa"/>
            <w:vAlign w:val="center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ป.๖</w:t>
            </w:r>
          </w:p>
        </w:tc>
        <w:tc>
          <w:tcPr>
            <w:tcW w:w="1833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๒๐/๑๐/๒๕๕๖</w:t>
            </w:r>
          </w:p>
        </w:tc>
        <w:tc>
          <w:tcPr>
            <w:tcW w:w="1692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๑๙/๑๐/๒๕๖๐</w:t>
            </w:r>
          </w:p>
        </w:tc>
      </w:tr>
      <w:tr w:rsidR="00687B23" w:rsidRPr="00687B23" w:rsidTr="00CF3750">
        <w:trPr>
          <w:trHeight w:val="445"/>
        </w:trPr>
        <w:tc>
          <w:tcPr>
            <w:tcW w:w="706" w:type="dxa"/>
            <w:vAlign w:val="center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222" w:type="dxa"/>
            <w:vAlign w:val="center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นายณรงค์  นาคถนอม</w:t>
            </w:r>
          </w:p>
        </w:tc>
        <w:tc>
          <w:tcPr>
            <w:tcW w:w="1834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สมาชิกสภาฯ ม.๕</w:t>
            </w:r>
          </w:p>
        </w:tc>
        <w:tc>
          <w:tcPr>
            <w:tcW w:w="1411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ม.๓</w:t>
            </w:r>
          </w:p>
        </w:tc>
        <w:tc>
          <w:tcPr>
            <w:tcW w:w="1833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๒๐/๑๐/๒๕๕๖</w:t>
            </w:r>
          </w:p>
        </w:tc>
        <w:tc>
          <w:tcPr>
            <w:tcW w:w="1692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๑๙/๑๐/๒๕๖๐</w:t>
            </w:r>
          </w:p>
        </w:tc>
      </w:tr>
      <w:tr w:rsidR="00687B23" w:rsidRPr="00687B23" w:rsidTr="00CF3750">
        <w:trPr>
          <w:trHeight w:val="445"/>
        </w:trPr>
        <w:tc>
          <w:tcPr>
            <w:tcW w:w="706" w:type="dxa"/>
            <w:vAlign w:val="center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687B23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222" w:type="dxa"/>
            <w:vAlign w:val="center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นายจูลี้  ใสสุข</w:t>
            </w:r>
          </w:p>
        </w:tc>
        <w:tc>
          <w:tcPr>
            <w:tcW w:w="1834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สมาชิกสภาฯ ม.๕</w:t>
            </w:r>
          </w:p>
        </w:tc>
        <w:tc>
          <w:tcPr>
            <w:tcW w:w="1411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ป.๖</w:t>
            </w:r>
          </w:p>
        </w:tc>
        <w:tc>
          <w:tcPr>
            <w:tcW w:w="1833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๒๐/๑๐/๒๕๕๖</w:t>
            </w:r>
          </w:p>
        </w:tc>
        <w:tc>
          <w:tcPr>
            <w:tcW w:w="1692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๑๙/๑๐/๒๕๖๐</w:t>
            </w:r>
          </w:p>
        </w:tc>
      </w:tr>
    </w:tbl>
    <w:p w:rsidR="00687B23" w:rsidRPr="00687B23" w:rsidRDefault="00687B23" w:rsidP="00687B23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5490845</wp:posOffset>
                </wp:positionH>
                <wp:positionV relativeFrom="paragraph">
                  <wp:posOffset>-405765</wp:posOffset>
                </wp:positionV>
                <wp:extent cx="595630" cy="404495"/>
                <wp:effectExtent l="8255" t="9525" r="5715" b="5080"/>
                <wp:wrapNone/>
                <wp:docPr id="18" name="วงร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404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3750" w:rsidRPr="002376BD" w:rsidRDefault="00CF3750" w:rsidP="00687B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8" o:spid="_x0000_s1028" style="position:absolute;left:0;text-align:left;margin-left:432.35pt;margin-top:-31.95pt;width:46.9pt;height:3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" strokecolor="white [3212]">
                <v:textbox>
                  <w:txbxContent>
                    <w:p w:rsidR="00CF3750" w:rsidRPr="002376BD" w:rsidRDefault="00CF3750" w:rsidP="00687B2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 xml:space="preserve">1. สภาองค์การบริหารส่วนตำบล  ทำหน้าที่นิติบัญญัติ และควบคุมฝ่ายบริหาร  ประกอบด้วย  สมาชิกสภาองค์การบริหารส่วนตำบล  ที่มาจากการเลือกตั้งจากประชาชนในหมู่บ้าน  จำนวน  </w:t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</w:rPr>
        <w:t>10</w:t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คน  (หมู่บ้านละ 2  คน) อยู่ในตำแหน่งคราวละ  4  ปี  สภาองค์การบริหารส่วนตำบล  มีประธานสภา  1  คน  รองประธานสภา  1  คน  ซึ่งนายอำเภอแต่งตั้งจากสมาชิกสภาองค์การบริหารส่วนตำบล  ตามมติของสมาชิกสภาองค์การบริหารส่วนตำบล</w:t>
      </w:r>
    </w:p>
    <w:p w:rsidR="00687B23" w:rsidRPr="00687B23" w:rsidRDefault="00687B23" w:rsidP="00687B23">
      <w:pPr>
        <w:spacing w:before="24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2. คณะผู้บริหาร  ทำหน้าที่บริหารกิจการขององค์การบริหารส่วนตำบลตามกฎหมาย  ประกอบด้วยนายกองค์การบริหารส่วนตำบล  1  คน  รองนายกองค์การบริหารส่วนตำบล  2  คน  และเลขานุการนายกองค์การบริหารส่วนตำบล  จำนวน  1  คน  ซึ่งนายกองค์การบริหารส่วนตำบลเป็นผู้แต่งตั้ง</w:t>
      </w:r>
    </w:p>
    <w:tbl>
      <w:tblPr>
        <w:tblpPr w:leftFromText="180" w:rightFromText="180" w:vertAnchor="text" w:horzAnchor="margin" w:tblpY="25"/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222"/>
        <w:gridCol w:w="1834"/>
        <w:gridCol w:w="1411"/>
        <w:gridCol w:w="1833"/>
        <w:gridCol w:w="1692"/>
      </w:tblGrid>
      <w:tr w:rsidR="00687B23" w:rsidRPr="00687B23" w:rsidTr="00CF3750">
        <w:trPr>
          <w:trHeight w:val="427"/>
        </w:trPr>
        <w:tc>
          <w:tcPr>
            <w:tcW w:w="706" w:type="dxa"/>
            <w:vAlign w:val="center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222" w:type="dxa"/>
            <w:vAlign w:val="center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1834" w:type="dxa"/>
            <w:vAlign w:val="center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1" w:type="dxa"/>
            <w:vAlign w:val="center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833" w:type="dxa"/>
            <w:vAlign w:val="center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เริ่มดำรงตำแหน่ง</w:t>
            </w:r>
          </w:p>
        </w:tc>
        <w:tc>
          <w:tcPr>
            <w:tcW w:w="1692" w:type="dxa"/>
            <w:vAlign w:val="center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ครบวาระ</w:t>
            </w:r>
          </w:p>
        </w:tc>
      </w:tr>
      <w:tr w:rsidR="00687B23" w:rsidRPr="00687B23" w:rsidTr="00CF3750">
        <w:trPr>
          <w:trHeight w:val="282"/>
        </w:trPr>
        <w:tc>
          <w:tcPr>
            <w:tcW w:w="706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222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ทรรศน</w:t>
            </w:r>
            <w:proofErr w:type="spellEnd"/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ฤทธิ์  ดำสุข</w:t>
            </w:r>
          </w:p>
        </w:tc>
        <w:tc>
          <w:tcPr>
            <w:tcW w:w="1834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นายก </w:t>
            </w:r>
            <w:proofErr w:type="spellStart"/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411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ม.6</w:t>
            </w:r>
          </w:p>
        </w:tc>
        <w:tc>
          <w:tcPr>
            <w:tcW w:w="1833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๒๐/๑๐/๒๕๕๖</w:t>
            </w:r>
          </w:p>
        </w:tc>
        <w:tc>
          <w:tcPr>
            <w:tcW w:w="1692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๑๙/๑๐/๒๕๖๐</w:t>
            </w:r>
          </w:p>
        </w:tc>
      </w:tr>
      <w:tr w:rsidR="00687B23" w:rsidRPr="00687B23" w:rsidTr="00CF3750">
        <w:trPr>
          <w:trHeight w:val="445"/>
        </w:trPr>
        <w:tc>
          <w:tcPr>
            <w:tcW w:w="706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222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นายสมพร  ทองมีบัว</w:t>
            </w:r>
          </w:p>
        </w:tc>
        <w:tc>
          <w:tcPr>
            <w:tcW w:w="1834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1411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833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๑๙</w:t>
            </w: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/</w:t>
            </w: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๑1</w:t>
            </w: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/</w:t>
            </w: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๒๕๕๖</w:t>
            </w:r>
          </w:p>
        </w:tc>
        <w:tc>
          <w:tcPr>
            <w:tcW w:w="1692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๑8/๑1/๒๕๖๐</w:t>
            </w:r>
          </w:p>
        </w:tc>
      </w:tr>
      <w:tr w:rsidR="00687B23" w:rsidRPr="00687B23" w:rsidTr="00CF3750">
        <w:trPr>
          <w:trHeight w:val="427"/>
        </w:trPr>
        <w:tc>
          <w:tcPr>
            <w:tcW w:w="706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222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ชัยวัฒน์</w:t>
            </w:r>
            <w:proofErr w:type="spellEnd"/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proofErr w:type="spellStart"/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ซิ้วกุ้ง</w:t>
            </w:r>
            <w:proofErr w:type="spellEnd"/>
          </w:p>
        </w:tc>
        <w:tc>
          <w:tcPr>
            <w:tcW w:w="1834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1411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ม.6</w:t>
            </w:r>
          </w:p>
        </w:tc>
        <w:tc>
          <w:tcPr>
            <w:tcW w:w="1833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๑๙</w:t>
            </w: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/</w:t>
            </w: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๑1</w:t>
            </w: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/</w:t>
            </w: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๒๕๕๖</w:t>
            </w:r>
          </w:p>
        </w:tc>
        <w:tc>
          <w:tcPr>
            <w:tcW w:w="1692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๑8/๑1/๒๕๖๐</w:t>
            </w:r>
          </w:p>
        </w:tc>
      </w:tr>
      <w:tr w:rsidR="00687B23" w:rsidRPr="00687B23" w:rsidTr="00CF3750">
        <w:trPr>
          <w:trHeight w:val="445"/>
        </w:trPr>
        <w:tc>
          <w:tcPr>
            <w:tcW w:w="706" w:type="dxa"/>
            <w:vAlign w:val="center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๔</w:t>
            </w: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222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นายสุขสันต์  จิตรรงค์</w:t>
            </w:r>
          </w:p>
        </w:tc>
        <w:tc>
          <w:tcPr>
            <w:tcW w:w="1834" w:type="dxa"/>
            <w:vAlign w:val="center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เลขานุการนายก</w:t>
            </w:r>
          </w:p>
        </w:tc>
        <w:tc>
          <w:tcPr>
            <w:tcW w:w="1411" w:type="dxa"/>
            <w:vAlign w:val="center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ม.6</w:t>
            </w:r>
          </w:p>
        </w:tc>
        <w:tc>
          <w:tcPr>
            <w:tcW w:w="1833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๑๙</w:t>
            </w: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/</w:t>
            </w: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๑1</w:t>
            </w: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/</w:t>
            </w: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๒๕๕๖</w:t>
            </w:r>
          </w:p>
        </w:tc>
        <w:tc>
          <w:tcPr>
            <w:tcW w:w="1692" w:type="dxa"/>
          </w:tcPr>
          <w:p w:rsidR="00687B23" w:rsidRPr="00687B23" w:rsidRDefault="00687B23" w:rsidP="00687B2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๑8/๑1/๒๕๖๐</w:t>
            </w:r>
          </w:p>
        </w:tc>
      </w:tr>
    </w:tbl>
    <w:p w:rsidR="00687B23" w:rsidRPr="00687B23" w:rsidRDefault="00687B23" w:rsidP="00687B23">
      <w:pPr>
        <w:spacing w:before="24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:rsidR="00687B23" w:rsidRPr="00687B23" w:rsidRDefault="00687B23" w:rsidP="00687B2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687B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br w:type="page"/>
      </w:r>
    </w:p>
    <w:p w:rsidR="00687B23" w:rsidRPr="00687B23" w:rsidRDefault="00687B23" w:rsidP="00687B23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-329565</wp:posOffset>
                </wp:positionV>
                <wp:extent cx="595630" cy="404495"/>
                <wp:effectExtent l="8255" t="9525" r="5715" b="5080"/>
                <wp:wrapNone/>
                <wp:docPr id="17" name="วงร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404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3750" w:rsidRPr="002376BD" w:rsidRDefault="00CF3750" w:rsidP="00687B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7" o:spid="_x0000_s1029" style="position:absolute;margin-left:426.35pt;margin-top:-25.95pt;width:46.9pt;height:3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" strokecolor="white [3212]">
                <v:textbox>
                  <w:txbxContent>
                    <w:p w:rsidR="00CF3750" w:rsidRPr="002376BD" w:rsidRDefault="00CF3750" w:rsidP="00687B2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687B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 ประชากร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687B23" w:rsidRPr="00687B23" w:rsidRDefault="00687B23" w:rsidP="00687B2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3.1 ข้อมูลเกี่ยวกับจำนวนประชากร</w:t>
      </w:r>
    </w:p>
    <w:p w:rsidR="00687B23" w:rsidRPr="00687B23" w:rsidRDefault="00687B23" w:rsidP="00687B23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687B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>ประชากรทั้งสิ้น 3,</w:t>
      </w:r>
      <w:r w:rsidRPr="00687B23">
        <w:rPr>
          <w:rFonts w:ascii="TH SarabunIT๙" w:eastAsia="Calibri" w:hAnsi="TH SarabunIT๙" w:cs="TH SarabunIT๙"/>
          <w:sz w:val="32"/>
          <w:szCs w:val="32"/>
        </w:rPr>
        <w:t>008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 xml:space="preserve"> คน แยกเป็นชาย  1,489 คน  หญิง 1,518  คน  ความหนาแน่นเฉลี่ยประชากร 247</w:t>
      </w:r>
      <w:r w:rsidRPr="00687B2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 xml:space="preserve">คนต่อตารางกิโลเมตร  จำนวนครัวเรือน  </w:t>
      </w:r>
      <w:r w:rsidRPr="00687B23">
        <w:rPr>
          <w:rFonts w:ascii="TH SarabunIT๙" w:eastAsia="Calibri" w:hAnsi="TH SarabunIT๙" w:cs="TH SarabunIT๙" w:hint="cs"/>
          <w:sz w:val="32"/>
          <w:szCs w:val="32"/>
          <w:cs/>
        </w:rPr>
        <w:t>930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 xml:space="preserve"> ครัวเรือน  ประชากรส่วนใหญ่ตั้งบ้านเรือนอยู่บริเวณสองข้างทางถนนสายหลัก  โดยเฉพาะบริเวณสี่แยกบ้านต้นปรางและบริเวณศูนย์ราชการอำเภอ</w:t>
      </w:r>
      <w:proofErr w:type="spellStart"/>
      <w:r w:rsidRPr="00687B23">
        <w:rPr>
          <w:rFonts w:ascii="TH SarabunIT๙" w:eastAsia="Calibri" w:hAnsi="TH SarabunIT๙" w:cs="TH SarabunIT๙"/>
          <w:sz w:val="32"/>
          <w:szCs w:val="32"/>
          <w:cs/>
        </w:rPr>
        <w:t>รัษฏา</w:t>
      </w:r>
      <w:proofErr w:type="spellEnd"/>
      <w:r w:rsidRPr="00687B23">
        <w:rPr>
          <w:rFonts w:ascii="TH SarabunIT๙" w:eastAsia="Calibri" w:hAnsi="TH SarabunIT๙" w:cs="TH SarabunIT๙"/>
          <w:sz w:val="32"/>
          <w:szCs w:val="32"/>
          <w:cs/>
        </w:rPr>
        <w:t xml:space="preserve">  และกระจายในพื้นที่ที่ทำการเกษตรและสองข้างทางในพื้นที่     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tbl>
      <w:tblPr>
        <w:tblpPr w:leftFromText="180" w:rightFromText="180" w:vertAnchor="text" w:horzAnchor="margin" w:tblpXSpec="center" w:tblpY="124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2376"/>
        <w:gridCol w:w="1811"/>
        <w:gridCol w:w="990"/>
        <w:gridCol w:w="900"/>
        <w:gridCol w:w="943"/>
      </w:tblGrid>
      <w:tr w:rsidR="00687B23" w:rsidRPr="00687B23" w:rsidTr="00CF3750">
        <w:trPr>
          <w:cantSplit/>
        </w:trPr>
        <w:tc>
          <w:tcPr>
            <w:tcW w:w="601" w:type="dxa"/>
            <w:vMerge w:val="restart"/>
            <w:vAlign w:val="center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pacing w:val="-18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pacing w:val="-18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376" w:type="dxa"/>
            <w:vMerge w:val="restart"/>
            <w:vAlign w:val="center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1811" w:type="dxa"/>
            <w:vMerge w:val="restart"/>
            <w:vAlign w:val="center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จำนวนครัวเรือน</w:t>
            </w:r>
          </w:p>
        </w:tc>
        <w:tc>
          <w:tcPr>
            <w:tcW w:w="2833" w:type="dxa"/>
            <w:gridSpan w:val="3"/>
            <w:vAlign w:val="center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687B2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จำนวนประชากร</w:t>
            </w:r>
          </w:p>
        </w:tc>
      </w:tr>
      <w:tr w:rsidR="00687B23" w:rsidRPr="00687B23" w:rsidTr="00CF3750">
        <w:trPr>
          <w:cantSplit/>
        </w:trPr>
        <w:tc>
          <w:tcPr>
            <w:tcW w:w="601" w:type="dxa"/>
            <w:vMerge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76" w:type="dxa"/>
            <w:vMerge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11" w:type="dxa"/>
            <w:vMerge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900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943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687B23" w:rsidRPr="00687B23" w:rsidTr="00CF3750">
        <w:tc>
          <w:tcPr>
            <w:tcW w:w="601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376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บ้านลำช้าง</w:t>
            </w:r>
          </w:p>
        </w:tc>
        <w:tc>
          <w:tcPr>
            <w:tcW w:w="1811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๒๗7</w:t>
            </w:r>
          </w:p>
        </w:tc>
        <w:tc>
          <w:tcPr>
            <w:tcW w:w="990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๔54</w:t>
            </w:r>
          </w:p>
        </w:tc>
        <w:tc>
          <w:tcPr>
            <w:tcW w:w="900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๔29</w:t>
            </w:r>
          </w:p>
        </w:tc>
        <w:tc>
          <w:tcPr>
            <w:tcW w:w="943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๘83</w:t>
            </w:r>
          </w:p>
        </w:tc>
      </w:tr>
      <w:tr w:rsidR="00687B23" w:rsidRPr="00687B23" w:rsidTr="00CF3750">
        <w:tc>
          <w:tcPr>
            <w:tcW w:w="601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376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บ้าน</w:t>
            </w:r>
            <w:proofErr w:type="spellStart"/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โหล๊ะ</w:t>
            </w:r>
            <w:proofErr w:type="spellEnd"/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ท่อม</w:t>
            </w:r>
          </w:p>
        </w:tc>
        <w:tc>
          <w:tcPr>
            <w:tcW w:w="1811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๑๗6</w:t>
            </w:r>
          </w:p>
        </w:tc>
        <w:tc>
          <w:tcPr>
            <w:tcW w:w="990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๒91</w:t>
            </w:r>
          </w:p>
        </w:tc>
        <w:tc>
          <w:tcPr>
            <w:tcW w:w="900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๒89</w:t>
            </w:r>
          </w:p>
        </w:tc>
        <w:tc>
          <w:tcPr>
            <w:tcW w:w="943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๕80</w:t>
            </w:r>
          </w:p>
        </w:tc>
      </w:tr>
      <w:tr w:rsidR="00687B23" w:rsidRPr="00687B23" w:rsidTr="00CF3750">
        <w:tc>
          <w:tcPr>
            <w:tcW w:w="601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376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บ้านศาลาหลวงด้วง</w:t>
            </w:r>
          </w:p>
        </w:tc>
        <w:tc>
          <w:tcPr>
            <w:tcW w:w="1811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๑๙8</w:t>
            </w:r>
          </w:p>
        </w:tc>
        <w:tc>
          <w:tcPr>
            <w:tcW w:w="990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302</w:t>
            </w:r>
          </w:p>
        </w:tc>
        <w:tc>
          <w:tcPr>
            <w:tcW w:w="900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๓45</w:t>
            </w:r>
          </w:p>
        </w:tc>
        <w:tc>
          <w:tcPr>
            <w:tcW w:w="943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๖47</w:t>
            </w:r>
          </w:p>
        </w:tc>
      </w:tr>
      <w:tr w:rsidR="00687B23" w:rsidRPr="00687B23" w:rsidTr="00CF3750">
        <w:tc>
          <w:tcPr>
            <w:tcW w:w="601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376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บ้านทอนเห</w:t>
            </w:r>
            <w:proofErr w:type="spellStart"/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รียน</w:t>
            </w:r>
            <w:proofErr w:type="spellEnd"/>
          </w:p>
        </w:tc>
        <w:tc>
          <w:tcPr>
            <w:tcW w:w="1811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๑๖5</w:t>
            </w:r>
          </w:p>
        </w:tc>
        <w:tc>
          <w:tcPr>
            <w:tcW w:w="990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๒37</w:t>
            </w:r>
          </w:p>
        </w:tc>
        <w:tc>
          <w:tcPr>
            <w:tcW w:w="900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๒54</w:t>
            </w:r>
          </w:p>
        </w:tc>
        <w:tc>
          <w:tcPr>
            <w:tcW w:w="943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๔91</w:t>
            </w:r>
          </w:p>
        </w:tc>
      </w:tr>
      <w:tr w:rsidR="00687B23" w:rsidRPr="00687B23" w:rsidTr="00CF3750">
        <w:tc>
          <w:tcPr>
            <w:tcW w:w="601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376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บ้านควนไทรตอก</w:t>
            </w:r>
          </w:p>
        </w:tc>
        <w:tc>
          <w:tcPr>
            <w:tcW w:w="1811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๑๑4</w:t>
            </w:r>
          </w:p>
        </w:tc>
        <w:tc>
          <w:tcPr>
            <w:tcW w:w="990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๒05</w:t>
            </w:r>
          </w:p>
        </w:tc>
        <w:tc>
          <w:tcPr>
            <w:tcW w:w="900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๒๐</w:t>
            </w:r>
            <w:r w:rsidRPr="00687B2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43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๔06</w:t>
            </w:r>
          </w:p>
        </w:tc>
      </w:tr>
      <w:tr w:rsidR="00687B23" w:rsidRPr="00687B23" w:rsidTr="00CF3750">
        <w:tc>
          <w:tcPr>
            <w:tcW w:w="2977" w:type="dxa"/>
            <w:gridSpan w:val="2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687B2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รวมทั้งหมด</w:t>
            </w:r>
          </w:p>
        </w:tc>
        <w:tc>
          <w:tcPr>
            <w:tcW w:w="1811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87B2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๙30</w:t>
            </w:r>
          </w:p>
        </w:tc>
        <w:tc>
          <w:tcPr>
            <w:tcW w:w="990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687B2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๑,๔89</w:t>
            </w:r>
          </w:p>
        </w:tc>
        <w:tc>
          <w:tcPr>
            <w:tcW w:w="900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87B2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๑,51</w:t>
            </w:r>
            <w:r w:rsidRPr="00687B2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9</w:t>
            </w:r>
          </w:p>
        </w:tc>
        <w:tc>
          <w:tcPr>
            <w:tcW w:w="943" w:type="dxa"/>
          </w:tcPr>
          <w:p w:rsidR="00687B23" w:rsidRPr="00687B23" w:rsidRDefault="00687B23" w:rsidP="00687B2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687B2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3,00</w:t>
            </w:r>
            <w:r w:rsidRPr="00687B2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8</w:t>
            </w:r>
          </w:p>
        </w:tc>
      </w:tr>
    </w:tbl>
    <w:p w:rsidR="00687B23" w:rsidRPr="00687B23" w:rsidRDefault="00687B23" w:rsidP="00687B23">
      <w:pPr>
        <w:tabs>
          <w:tab w:val="left" w:pos="1800"/>
          <w:tab w:val="left" w:pos="234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687B23" w:rsidRPr="00687B23" w:rsidRDefault="00687B23" w:rsidP="00687B23">
      <w:pPr>
        <w:tabs>
          <w:tab w:val="left" w:pos="1800"/>
          <w:tab w:val="left" w:pos="234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687B23" w:rsidRPr="00687B23" w:rsidRDefault="00687B23" w:rsidP="00687B23">
      <w:pPr>
        <w:tabs>
          <w:tab w:val="left" w:pos="1800"/>
          <w:tab w:val="left" w:pos="234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687B23" w:rsidRPr="00687B23" w:rsidRDefault="00687B23" w:rsidP="00687B23">
      <w:pPr>
        <w:tabs>
          <w:tab w:val="left" w:pos="1800"/>
          <w:tab w:val="left" w:pos="234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687B23" w:rsidRPr="00687B23" w:rsidRDefault="00687B23" w:rsidP="00687B23">
      <w:pPr>
        <w:tabs>
          <w:tab w:val="left" w:pos="1800"/>
          <w:tab w:val="left" w:pos="234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687B23" w:rsidRPr="00687B23" w:rsidRDefault="00687B23" w:rsidP="00687B23">
      <w:pPr>
        <w:tabs>
          <w:tab w:val="left" w:pos="1800"/>
          <w:tab w:val="left" w:pos="234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687B23" w:rsidRPr="00687B23" w:rsidRDefault="00687B23" w:rsidP="00687B23">
      <w:pPr>
        <w:tabs>
          <w:tab w:val="left" w:pos="1800"/>
          <w:tab w:val="left" w:pos="234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687B23" w:rsidRPr="00687B23" w:rsidRDefault="00687B23" w:rsidP="00687B23">
      <w:pPr>
        <w:tabs>
          <w:tab w:val="left" w:pos="1800"/>
          <w:tab w:val="left" w:pos="234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687B23" w:rsidRPr="00687B23" w:rsidRDefault="00687B23" w:rsidP="00687B23">
      <w:pPr>
        <w:tabs>
          <w:tab w:val="left" w:pos="1800"/>
          <w:tab w:val="left" w:pos="234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87B23" w:rsidRPr="00687B23" w:rsidRDefault="00687B23" w:rsidP="00687B23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687B23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proofErr w:type="gramStart"/>
      <w:r w:rsidRPr="00687B2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3.2  </w:t>
      </w:r>
      <w:r w:rsidRPr="00687B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ช่วงอายุและจำนวนประชากร</w:t>
      </w:r>
      <w:proofErr w:type="gramEnd"/>
    </w:p>
    <w:tbl>
      <w:tblPr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00"/>
        <w:gridCol w:w="1260"/>
        <w:gridCol w:w="1260"/>
        <w:gridCol w:w="1922"/>
      </w:tblGrid>
      <w:tr w:rsidR="00687B23" w:rsidRPr="00687B23" w:rsidTr="00CF375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ช่วงอายุประชากร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ชาย (คน)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หญิง (คน)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 (คน)</w:t>
            </w:r>
          </w:p>
        </w:tc>
      </w:tr>
      <w:tr w:rsidR="00687B23" w:rsidRPr="00687B23" w:rsidTr="00CF375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น้อยกว่า 1 ปีเต็ม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</w:rPr>
              <w:t>25</w:t>
            </w:r>
          </w:p>
        </w:tc>
      </w:tr>
      <w:tr w:rsidR="00687B23" w:rsidRPr="00687B23" w:rsidTr="00CF375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  ปีเต็ม </w:t>
            </w:r>
            <w:r w:rsidRPr="00687B23">
              <w:rPr>
                <w:rFonts w:ascii="TH SarabunIT๙" w:eastAsia="Calibri" w:hAnsi="TH SarabunIT๙" w:cs="TH SarabunIT๙"/>
                <w:sz w:val="32"/>
                <w:szCs w:val="32"/>
              </w:rPr>
              <w:t>–</w:t>
            </w: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2  ปี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</w:rPr>
              <w:t>50</w:t>
            </w:r>
          </w:p>
        </w:tc>
      </w:tr>
      <w:tr w:rsidR="00687B23" w:rsidRPr="00687B23" w:rsidTr="00CF375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3  ปีเต็ม </w:t>
            </w:r>
            <w:r w:rsidRPr="00687B23">
              <w:rPr>
                <w:rFonts w:ascii="TH SarabunIT๙" w:eastAsia="Calibri" w:hAnsi="TH SarabunIT๙" w:cs="TH SarabunIT๙"/>
                <w:sz w:val="32"/>
                <w:szCs w:val="32"/>
              </w:rPr>
              <w:t>–</w:t>
            </w: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5  ปี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</w:rPr>
              <w:t>113</w:t>
            </w:r>
          </w:p>
        </w:tc>
      </w:tr>
      <w:tr w:rsidR="00687B23" w:rsidRPr="00687B23" w:rsidTr="00CF375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6  ปีเต็ม </w:t>
            </w:r>
            <w:r w:rsidRPr="00687B23">
              <w:rPr>
                <w:rFonts w:ascii="TH SarabunIT๙" w:eastAsia="Calibri" w:hAnsi="TH SarabunIT๙" w:cs="TH SarabunIT๙"/>
                <w:sz w:val="32"/>
                <w:szCs w:val="32"/>
              </w:rPr>
              <w:t>–</w:t>
            </w: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11  ปี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</w:rPr>
              <w:t>153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</w:rPr>
              <w:t>137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</w:rPr>
              <w:t>290</w:t>
            </w:r>
          </w:p>
        </w:tc>
      </w:tr>
      <w:tr w:rsidR="00687B23" w:rsidRPr="00687B23" w:rsidTr="00CF375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12  ปีเต็ม </w:t>
            </w:r>
            <w:r w:rsidRPr="00687B23">
              <w:rPr>
                <w:rFonts w:ascii="TH SarabunIT๙" w:eastAsia="Calibri" w:hAnsi="TH SarabunIT๙" w:cs="TH SarabunIT๙"/>
                <w:sz w:val="32"/>
                <w:szCs w:val="32"/>
              </w:rPr>
              <w:t>–</w:t>
            </w: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14  ปี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</w:rP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</w:rPr>
              <w:t>143</w:t>
            </w:r>
          </w:p>
        </w:tc>
      </w:tr>
      <w:tr w:rsidR="00687B23" w:rsidRPr="00687B23" w:rsidTr="00CF375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15  ปีเต็ม </w:t>
            </w:r>
            <w:r w:rsidRPr="00687B23">
              <w:rPr>
                <w:rFonts w:ascii="TH SarabunIT๙" w:eastAsia="Calibri" w:hAnsi="TH SarabunIT๙" w:cs="TH SarabunIT๙"/>
                <w:sz w:val="32"/>
                <w:szCs w:val="32"/>
              </w:rPr>
              <w:t>–</w:t>
            </w: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17  ปี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</w:rPr>
              <w:t>117</w:t>
            </w:r>
          </w:p>
        </w:tc>
      </w:tr>
      <w:tr w:rsidR="00687B23" w:rsidRPr="00687B23" w:rsidTr="00CF375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18  ปีเต็ม </w:t>
            </w:r>
            <w:r w:rsidRPr="00687B23">
              <w:rPr>
                <w:rFonts w:ascii="TH SarabunIT๙" w:eastAsia="Calibri" w:hAnsi="TH SarabunIT๙" w:cs="TH SarabunIT๙"/>
                <w:sz w:val="32"/>
                <w:szCs w:val="32"/>
              </w:rPr>
              <w:t>–25</w:t>
            </w: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</w:rPr>
              <w:t>179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</w:rPr>
              <w:t>183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</w:rPr>
              <w:t>362</w:t>
            </w:r>
          </w:p>
        </w:tc>
      </w:tr>
      <w:tr w:rsidR="00687B23" w:rsidRPr="00687B23" w:rsidTr="00CF375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</w:rPr>
              <w:t>26</w:t>
            </w: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ปีเต็ม- 49 ปี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</w:rPr>
              <w:t>492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</w:rPr>
              <w:t>552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</w:rPr>
              <w:t>1,044</w:t>
            </w:r>
          </w:p>
        </w:tc>
      </w:tr>
      <w:tr w:rsidR="00687B23" w:rsidRPr="00687B23" w:rsidTr="00CF375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50  ปีเต็ม </w:t>
            </w:r>
            <w:r w:rsidRPr="00687B23">
              <w:rPr>
                <w:rFonts w:ascii="TH SarabunIT๙" w:eastAsia="Calibri" w:hAnsi="TH SarabunIT๙" w:cs="TH SarabunIT๙"/>
                <w:sz w:val="32"/>
                <w:szCs w:val="32"/>
              </w:rPr>
              <w:t>–</w:t>
            </w: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60  ปีเต็ม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</w:rPr>
              <w:t>214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</w:rPr>
              <w:t>241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</w:rPr>
              <w:t>458</w:t>
            </w:r>
          </w:p>
        </w:tc>
      </w:tr>
      <w:tr w:rsidR="00687B23" w:rsidRPr="00687B23" w:rsidTr="00CF375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60 ปีเต็มขึ้นไป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</w:rPr>
              <w:t>169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</w:rPr>
              <w:t>228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</w:rPr>
              <w:t>397</w:t>
            </w:r>
          </w:p>
        </w:tc>
      </w:tr>
      <w:tr w:rsidR="00687B23" w:rsidRPr="00687B23" w:rsidTr="00CF375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1,489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1,519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3,008</w:t>
            </w:r>
          </w:p>
        </w:tc>
      </w:tr>
    </w:tbl>
    <w:p w:rsidR="00687B23" w:rsidRPr="00687B23" w:rsidRDefault="00687B23" w:rsidP="00687B23">
      <w:pPr>
        <w:tabs>
          <w:tab w:val="left" w:pos="1800"/>
          <w:tab w:val="left" w:pos="2340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 xml:space="preserve"> ข้อมูลจากสำนักงานทะเบียนและบัตรอำเภอ</w:t>
      </w:r>
      <w:proofErr w:type="spellStart"/>
      <w:r w:rsidRPr="00687B23">
        <w:rPr>
          <w:rFonts w:ascii="TH SarabunIT๙" w:eastAsia="Calibri" w:hAnsi="TH SarabunIT๙" w:cs="TH SarabunIT๙"/>
          <w:sz w:val="32"/>
          <w:szCs w:val="32"/>
          <w:cs/>
        </w:rPr>
        <w:t>รัษฎา</w:t>
      </w:r>
      <w:proofErr w:type="spellEnd"/>
      <w:r w:rsidRPr="00687B23">
        <w:rPr>
          <w:rFonts w:ascii="TH SarabunIT๙" w:eastAsia="Calibri" w:hAnsi="TH SarabunIT๙" w:cs="TH SarabunIT๙"/>
          <w:sz w:val="32"/>
          <w:szCs w:val="32"/>
          <w:cs/>
        </w:rPr>
        <w:t xml:space="preserve">  จังหวัดตรัง  ณ  เดือน </w:t>
      </w:r>
      <w:r w:rsidRPr="00687B23">
        <w:rPr>
          <w:rFonts w:ascii="TH SarabunIT๙" w:eastAsia="Calibri" w:hAnsi="TH SarabunIT๙" w:cs="TH SarabunIT๙"/>
          <w:sz w:val="32"/>
          <w:szCs w:val="32"/>
        </w:rPr>
        <w:t xml:space="preserve">30  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>กันยายน 2559</w:t>
      </w:r>
    </w:p>
    <w:p w:rsidR="00687B23" w:rsidRPr="00687B23" w:rsidRDefault="00687B23" w:rsidP="00687B23">
      <w:pPr>
        <w:tabs>
          <w:tab w:val="left" w:pos="1800"/>
          <w:tab w:val="left" w:pos="234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687B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 สภาพทางสังคม</w:t>
      </w:r>
    </w:p>
    <w:p w:rsidR="00687B23" w:rsidRPr="00687B23" w:rsidRDefault="00687B23" w:rsidP="00687B23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687B2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(4.๑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 xml:space="preserve">) การศึกษาตำบลเขาไพรมี โรงเรียนประถมศึกษา ๒ แห่งและศูนย์พัฒนาเด็กเล็กจำนวน ๒ แห่ง ดังนี้ 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4"/>
        <w:gridCol w:w="2693"/>
        <w:gridCol w:w="2518"/>
      </w:tblGrid>
      <w:tr w:rsidR="00687B23" w:rsidRPr="00687B23" w:rsidTr="00CF3750">
        <w:trPr>
          <w:trHeight w:val="240"/>
        </w:trPr>
        <w:tc>
          <w:tcPr>
            <w:tcW w:w="3294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    ชื่อสถานการศึกษา</w:t>
            </w:r>
          </w:p>
        </w:tc>
        <w:tc>
          <w:tcPr>
            <w:tcW w:w="2693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สถานที่ตั้ง</w:t>
            </w:r>
          </w:p>
        </w:tc>
        <w:tc>
          <w:tcPr>
            <w:tcW w:w="2518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จำนวนนักเรียน(คน)</w:t>
            </w:r>
          </w:p>
        </w:tc>
      </w:tr>
      <w:tr w:rsidR="00687B23" w:rsidRPr="00687B23" w:rsidTr="00CF3750">
        <w:trPr>
          <w:trHeight w:val="200"/>
        </w:trPr>
        <w:tc>
          <w:tcPr>
            <w:tcW w:w="3294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โรงเรียนบ้านทอนเห</w:t>
            </w:r>
            <w:proofErr w:type="spellStart"/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รียน</w:t>
            </w:r>
            <w:proofErr w:type="spellEnd"/>
          </w:p>
        </w:tc>
        <w:tc>
          <w:tcPr>
            <w:tcW w:w="2693" w:type="dxa"/>
            <w:vAlign w:val="center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หมู่ที่ ๔ บ้านทอนเห</w:t>
            </w:r>
            <w:proofErr w:type="spellStart"/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รียน</w:t>
            </w:r>
            <w:proofErr w:type="spellEnd"/>
          </w:p>
        </w:tc>
        <w:tc>
          <w:tcPr>
            <w:tcW w:w="2518" w:type="dxa"/>
            <w:vAlign w:val="center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๑๖๕</w:t>
            </w:r>
          </w:p>
        </w:tc>
      </w:tr>
      <w:tr w:rsidR="00687B23" w:rsidRPr="00687B23" w:rsidTr="00CF3750">
        <w:trPr>
          <w:trHeight w:val="220"/>
        </w:trPr>
        <w:tc>
          <w:tcPr>
            <w:tcW w:w="3294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โรงเรียนบ้านลำช้าง</w:t>
            </w:r>
          </w:p>
        </w:tc>
        <w:tc>
          <w:tcPr>
            <w:tcW w:w="2693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หมู่ที่ ๑ บ้านลำช้าง</w:t>
            </w:r>
          </w:p>
        </w:tc>
        <w:tc>
          <w:tcPr>
            <w:tcW w:w="2518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๑๓๓</w:t>
            </w:r>
          </w:p>
        </w:tc>
      </w:tr>
      <w:tr w:rsidR="00687B23" w:rsidRPr="00687B23" w:rsidTr="00CF3750">
        <w:trPr>
          <w:trHeight w:val="450"/>
        </w:trPr>
        <w:tc>
          <w:tcPr>
            <w:tcW w:w="3294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ศูนย์พัฒนาเด็กเล็ก ลำช้าง</w:t>
            </w:r>
          </w:p>
        </w:tc>
        <w:tc>
          <w:tcPr>
            <w:tcW w:w="2693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หมู่ที่ ๑ บ้านลำช้าง</w:t>
            </w:r>
          </w:p>
        </w:tc>
        <w:tc>
          <w:tcPr>
            <w:tcW w:w="2518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๔๕</w:t>
            </w:r>
          </w:p>
        </w:tc>
      </w:tr>
      <w:tr w:rsidR="00687B23" w:rsidRPr="00687B23" w:rsidTr="00CF3750">
        <w:trPr>
          <w:trHeight w:val="488"/>
        </w:trPr>
        <w:tc>
          <w:tcPr>
            <w:tcW w:w="3294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ศูนย์พัฒนาเด็กเล็ก ศาลาหลวงด้วง</w:t>
            </w:r>
          </w:p>
        </w:tc>
        <w:tc>
          <w:tcPr>
            <w:tcW w:w="2693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หมู่ที่ ๓ ศาลาหลวงด้วง</w:t>
            </w:r>
          </w:p>
        </w:tc>
        <w:tc>
          <w:tcPr>
            <w:tcW w:w="2518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๘๕</w:t>
            </w:r>
          </w:p>
        </w:tc>
      </w:tr>
    </w:tbl>
    <w:p w:rsidR="00687B23" w:rsidRPr="00687B23" w:rsidRDefault="00AC5D29" w:rsidP="00687B2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AE1E0B" wp14:editId="18C3592D">
                <wp:simplePos x="0" y="0"/>
                <wp:positionH relativeFrom="column">
                  <wp:posOffset>5462270</wp:posOffset>
                </wp:positionH>
                <wp:positionV relativeFrom="paragraph">
                  <wp:posOffset>-504190</wp:posOffset>
                </wp:positionV>
                <wp:extent cx="595630" cy="404495"/>
                <wp:effectExtent l="0" t="0" r="13970" b="14605"/>
                <wp:wrapNone/>
                <wp:docPr id="16" name="วงร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404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3750" w:rsidRPr="002376BD" w:rsidRDefault="00CF3750" w:rsidP="00687B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6" o:spid="_x0000_s1030" style="position:absolute;margin-left:430.1pt;margin-top:-39.7pt;width:46.9pt;height:3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" strokecolor="white [3212]">
                <v:textbox>
                  <w:txbxContent>
                    <w:p w:rsidR="00CF3750" w:rsidRPr="002376BD" w:rsidRDefault="00CF3750" w:rsidP="00687B2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687B23" w:rsidRPr="00687B23" w:rsidRDefault="00687B23" w:rsidP="00687B23">
      <w:pPr>
        <w:spacing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687B23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ab/>
      </w:r>
      <w:r w:rsidRPr="00687B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4.2 สาธารณสุข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 xml:space="preserve"> สถานบริการ สาธารณสุขตำบลเขาไพรมีโรงพยาบาลส่งเสริมสุขภาพชุมช</w:t>
      </w:r>
      <w:r w:rsidR="00AA5D6F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4A8644" wp14:editId="7F0DA61B">
                <wp:simplePos x="0" y="0"/>
                <wp:positionH relativeFrom="column">
                  <wp:posOffset>5471795</wp:posOffset>
                </wp:positionH>
                <wp:positionV relativeFrom="paragraph">
                  <wp:posOffset>-375285</wp:posOffset>
                </wp:positionV>
                <wp:extent cx="595630" cy="404495"/>
                <wp:effectExtent l="0" t="0" r="13970" b="14605"/>
                <wp:wrapNone/>
                <wp:docPr id="21" name="วงร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404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3750" w:rsidRPr="002376BD" w:rsidRDefault="00CF3750" w:rsidP="00AA5D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21" o:spid="_x0000_s1031" style="position:absolute;margin-left:430.85pt;margin-top:-29.55pt;width:46.9pt;height:31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" strokecolor="white">
                <v:textbox>
                  <w:txbxContent>
                    <w:p w:rsidR="00CF3750" w:rsidRPr="002376BD" w:rsidRDefault="00CF3750" w:rsidP="00AA5D6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</v:oval>
            </w:pict>
          </mc:Fallback>
        </mc:AlternateConten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>น และจำนวนอาสาสมัครสาธารณสุขประจำหมู่บ้าน ดังนี้</w:t>
      </w:r>
    </w:p>
    <w:tbl>
      <w:tblPr>
        <w:tblW w:w="85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727"/>
        <w:gridCol w:w="1843"/>
        <w:gridCol w:w="1701"/>
      </w:tblGrid>
      <w:tr w:rsidR="00687B23" w:rsidRPr="00687B23" w:rsidTr="00CF3750">
        <w:trPr>
          <w:trHeight w:val="300"/>
        </w:trPr>
        <w:tc>
          <w:tcPr>
            <w:tcW w:w="2268" w:type="dxa"/>
            <w:vAlign w:val="center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หมู่ที่ / ชื่อบ้าน</w:t>
            </w:r>
          </w:p>
        </w:tc>
        <w:tc>
          <w:tcPr>
            <w:tcW w:w="2727" w:type="dxa"/>
            <w:vAlign w:val="center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ชื่อสถานีอนามัย / สถานที่ตั้ง</w:t>
            </w:r>
          </w:p>
        </w:tc>
        <w:tc>
          <w:tcPr>
            <w:tcW w:w="1843" w:type="dxa"/>
            <w:vAlign w:val="center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จำนวนบุคลากร</w:t>
            </w:r>
          </w:p>
        </w:tc>
        <w:tc>
          <w:tcPr>
            <w:tcW w:w="1701" w:type="dxa"/>
            <w:vAlign w:val="center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687B2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อส</w:t>
            </w:r>
            <w:proofErr w:type="spellEnd"/>
            <w:r w:rsidRPr="00687B2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ม.  </w:t>
            </w:r>
          </w:p>
        </w:tc>
      </w:tr>
      <w:tr w:rsidR="00687B23" w:rsidRPr="00687B23" w:rsidTr="00CF3750">
        <w:trPr>
          <w:trHeight w:val="483"/>
        </w:trPr>
        <w:tc>
          <w:tcPr>
            <w:tcW w:w="2268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ม.๑ บ้านลำช้าง</w:t>
            </w:r>
          </w:p>
        </w:tc>
        <w:tc>
          <w:tcPr>
            <w:tcW w:w="2727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๑๕</w:t>
            </w:r>
          </w:p>
        </w:tc>
      </w:tr>
      <w:tr w:rsidR="00687B23" w:rsidRPr="00687B23" w:rsidTr="00CF3750">
        <w:trPr>
          <w:trHeight w:val="374"/>
        </w:trPr>
        <w:tc>
          <w:tcPr>
            <w:tcW w:w="2268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ม.๒ บ้าน</w:t>
            </w:r>
            <w:proofErr w:type="spellStart"/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โหล๊ะ</w:t>
            </w:r>
            <w:proofErr w:type="spellEnd"/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ท่อม</w:t>
            </w:r>
          </w:p>
        </w:tc>
        <w:tc>
          <w:tcPr>
            <w:tcW w:w="2727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๑๓</w:t>
            </w:r>
          </w:p>
        </w:tc>
      </w:tr>
      <w:tr w:rsidR="00687B23" w:rsidRPr="00687B23" w:rsidTr="00CF3750">
        <w:trPr>
          <w:trHeight w:val="200"/>
        </w:trPr>
        <w:tc>
          <w:tcPr>
            <w:tcW w:w="2268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ม.๓ บ้านศาลาหลวงด้วง</w:t>
            </w:r>
          </w:p>
        </w:tc>
        <w:tc>
          <w:tcPr>
            <w:tcW w:w="2727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๑๔</w:t>
            </w:r>
          </w:p>
        </w:tc>
      </w:tr>
      <w:tr w:rsidR="00687B23" w:rsidRPr="00687B23" w:rsidTr="00CF3750">
        <w:trPr>
          <w:trHeight w:val="200"/>
        </w:trPr>
        <w:tc>
          <w:tcPr>
            <w:tcW w:w="2268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ม.๔ บ้านทอนเห</w:t>
            </w:r>
            <w:proofErr w:type="spellStart"/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รียน</w:t>
            </w:r>
            <w:proofErr w:type="spellEnd"/>
          </w:p>
        </w:tc>
        <w:tc>
          <w:tcPr>
            <w:tcW w:w="2727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รพ.ส่งเสริมสุขภาพชุมชน</w:t>
            </w:r>
          </w:p>
        </w:tc>
        <w:tc>
          <w:tcPr>
            <w:tcW w:w="1843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๑๓</w:t>
            </w:r>
          </w:p>
        </w:tc>
      </w:tr>
      <w:tr w:rsidR="00687B23" w:rsidRPr="00687B23" w:rsidTr="00CF3750">
        <w:trPr>
          <w:trHeight w:val="160"/>
        </w:trPr>
        <w:tc>
          <w:tcPr>
            <w:tcW w:w="2268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ม.๕ บ้านควนไทรตอก</w:t>
            </w:r>
          </w:p>
        </w:tc>
        <w:tc>
          <w:tcPr>
            <w:tcW w:w="2727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๑๒</w:t>
            </w:r>
          </w:p>
        </w:tc>
      </w:tr>
      <w:tr w:rsidR="00687B23" w:rsidRPr="00687B23" w:rsidTr="00CF3750">
        <w:trPr>
          <w:trHeight w:val="160"/>
        </w:trPr>
        <w:tc>
          <w:tcPr>
            <w:tcW w:w="2268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727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๖๗</w:t>
            </w:r>
          </w:p>
        </w:tc>
      </w:tr>
    </w:tbl>
    <w:p w:rsidR="00687B23" w:rsidRPr="00687B23" w:rsidRDefault="00687B23" w:rsidP="00687B23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687B2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>(๑) ข้อมูลคนพิการตำบลเขาไพรมีจำนวนผู้พิการรวมทั้งสิ้น ๕๑ คน แยกประเภทคนพิการดังนี้</w:t>
      </w:r>
    </w:p>
    <w:p w:rsidR="00687B23" w:rsidRPr="00687B23" w:rsidRDefault="00687B23" w:rsidP="009E533E">
      <w:pPr>
        <w:numPr>
          <w:ilvl w:val="0"/>
          <w:numId w:val="2"/>
        </w:numPr>
        <w:tabs>
          <w:tab w:val="left" w:pos="1800"/>
          <w:tab w:val="left" w:pos="234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>พิการทางการเคลื่อนไหวทางกาย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จำนวน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๓๓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คน</w:t>
      </w:r>
    </w:p>
    <w:p w:rsidR="00687B23" w:rsidRPr="00687B23" w:rsidRDefault="00687B23" w:rsidP="009E533E">
      <w:pPr>
        <w:numPr>
          <w:ilvl w:val="0"/>
          <w:numId w:val="2"/>
        </w:numPr>
        <w:tabs>
          <w:tab w:val="left" w:pos="1800"/>
          <w:tab w:val="left" w:pos="234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>พิการทางสติปัญญาและการเรียนรู้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จำนวน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๕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คน</w:t>
      </w:r>
    </w:p>
    <w:p w:rsidR="00687B23" w:rsidRPr="00687B23" w:rsidRDefault="00687B23" w:rsidP="009E533E">
      <w:pPr>
        <w:numPr>
          <w:ilvl w:val="0"/>
          <w:numId w:val="2"/>
        </w:numPr>
        <w:tabs>
          <w:tab w:val="left" w:pos="1800"/>
          <w:tab w:val="left" w:pos="234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>พิการทางจิตใจหรือพฤติกรรม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จำนวน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๔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คน</w:t>
      </w:r>
    </w:p>
    <w:p w:rsidR="00687B23" w:rsidRPr="00687B23" w:rsidRDefault="00687B23" w:rsidP="009E533E">
      <w:pPr>
        <w:numPr>
          <w:ilvl w:val="0"/>
          <w:numId w:val="2"/>
        </w:numPr>
        <w:tabs>
          <w:tab w:val="left" w:pos="1800"/>
          <w:tab w:val="left" w:pos="234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>พิการทางการมองเห็นจากสายตา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จำนวน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๖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คน</w:t>
      </w:r>
    </w:p>
    <w:p w:rsidR="00687B23" w:rsidRPr="00687B23" w:rsidRDefault="00687B23" w:rsidP="009E533E">
      <w:pPr>
        <w:numPr>
          <w:ilvl w:val="0"/>
          <w:numId w:val="2"/>
        </w:numPr>
        <w:tabs>
          <w:tab w:val="left" w:pos="1800"/>
          <w:tab w:val="left" w:pos="234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>พิการทางการได้ยินหรือสื่อความหมาย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จำนวน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๓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คน</w:t>
      </w:r>
    </w:p>
    <w:p w:rsidR="00687B23" w:rsidRPr="00687B23" w:rsidRDefault="00687B23" w:rsidP="00687B23">
      <w:pPr>
        <w:spacing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687B2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>(๒) จำนวนผู้สูงอายุตำบลเขาไพร (ข้อมูล ณ ๓๑ เมษายน ๒๕๕9) จำนวน ๒๓2</w:t>
      </w:r>
      <w:r w:rsidRPr="00687B2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>คน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977"/>
        <w:gridCol w:w="3544"/>
      </w:tblGrid>
      <w:tr w:rsidR="00687B23" w:rsidRPr="00687B23" w:rsidTr="00CF3750">
        <w:trPr>
          <w:trHeight w:hRule="exact" w:val="284"/>
        </w:trPr>
        <w:tc>
          <w:tcPr>
            <w:tcW w:w="1984" w:type="dxa"/>
            <w:vMerge w:val="restart"/>
            <w:vAlign w:val="center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977" w:type="dxa"/>
            <w:vMerge w:val="restart"/>
            <w:vAlign w:val="center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3544" w:type="dxa"/>
            <w:vMerge w:val="restart"/>
            <w:vAlign w:val="center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687B23" w:rsidRPr="00687B23" w:rsidTr="00CF3750">
        <w:trPr>
          <w:trHeight w:val="419"/>
        </w:trPr>
        <w:tc>
          <w:tcPr>
            <w:tcW w:w="1984" w:type="dxa"/>
            <w:vMerge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vMerge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87B23" w:rsidRPr="00687B23" w:rsidTr="00CF3750">
        <w:tc>
          <w:tcPr>
            <w:tcW w:w="1984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บ้านลำช้าง</w:t>
            </w:r>
          </w:p>
        </w:tc>
        <w:tc>
          <w:tcPr>
            <w:tcW w:w="3544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๖๔</w:t>
            </w:r>
          </w:p>
        </w:tc>
      </w:tr>
      <w:tr w:rsidR="00687B23" w:rsidRPr="00687B23" w:rsidTr="00CF3750">
        <w:tc>
          <w:tcPr>
            <w:tcW w:w="1984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บ้าน</w:t>
            </w:r>
            <w:proofErr w:type="spellStart"/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โหล๊ะ</w:t>
            </w:r>
            <w:proofErr w:type="spellEnd"/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ท่อม</w:t>
            </w:r>
          </w:p>
        </w:tc>
        <w:tc>
          <w:tcPr>
            <w:tcW w:w="3544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๕๑</w:t>
            </w:r>
          </w:p>
        </w:tc>
      </w:tr>
      <w:tr w:rsidR="00687B23" w:rsidRPr="00687B23" w:rsidTr="00CF3750">
        <w:tc>
          <w:tcPr>
            <w:tcW w:w="1984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บ้านศาลาหลวงด้วง</w:t>
            </w:r>
          </w:p>
        </w:tc>
        <w:tc>
          <w:tcPr>
            <w:tcW w:w="3544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๔๐</w:t>
            </w:r>
          </w:p>
        </w:tc>
      </w:tr>
      <w:tr w:rsidR="00687B23" w:rsidRPr="00687B23" w:rsidTr="00CF3750">
        <w:tc>
          <w:tcPr>
            <w:tcW w:w="1984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บ้านทอนเห</w:t>
            </w:r>
            <w:proofErr w:type="spellStart"/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รียน</w:t>
            </w:r>
            <w:proofErr w:type="spellEnd"/>
          </w:p>
        </w:tc>
        <w:tc>
          <w:tcPr>
            <w:tcW w:w="3544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๔๕</w:t>
            </w:r>
          </w:p>
        </w:tc>
      </w:tr>
      <w:tr w:rsidR="00687B23" w:rsidRPr="00687B23" w:rsidTr="00CF3750">
        <w:tc>
          <w:tcPr>
            <w:tcW w:w="1984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บ้านควนไทรตอก</w:t>
            </w:r>
          </w:p>
        </w:tc>
        <w:tc>
          <w:tcPr>
            <w:tcW w:w="3544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๓2</w:t>
            </w:r>
          </w:p>
        </w:tc>
      </w:tr>
      <w:tr w:rsidR="00687B23" w:rsidRPr="00687B23" w:rsidTr="00CF3750">
        <w:tc>
          <w:tcPr>
            <w:tcW w:w="4961" w:type="dxa"/>
            <w:gridSpan w:val="2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3544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๒๓2</w:t>
            </w:r>
          </w:p>
        </w:tc>
      </w:tr>
    </w:tbl>
    <w:p w:rsidR="00687B23" w:rsidRPr="00687B23" w:rsidRDefault="00687B23" w:rsidP="00687B23">
      <w:pPr>
        <w:spacing w:before="24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687B2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>(๓) ข้อมูลอันดับโรคในเขตตำบลเขาไพร</w:t>
      </w:r>
      <w:r w:rsidRPr="00687B2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>ย้อนหลัง ๓ ปี</w:t>
      </w:r>
    </w:p>
    <w:tbl>
      <w:tblPr>
        <w:tblW w:w="85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"/>
        <w:gridCol w:w="2551"/>
        <w:gridCol w:w="1134"/>
        <w:gridCol w:w="1560"/>
        <w:gridCol w:w="1417"/>
        <w:gridCol w:w="851"/>
      </w:tblGrid>
      <w:tr w:rsidR="00687B23" w:rsidRPr="00687B23" w:rsidTr="00CF3750">
        <w:trPr>
          <w:trHeight w:val="495"/>
        </w:trPr>
        <w:tc>
          <w:tcPr>
            <w:tcW w:w="1026" w:type="dxa"/>
            <w:vMerge w:val="restart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อันดับ</w:t>
            </w:r>
          </w:p>
        </w:tc>
        <w:tc>
          <w:tcPr>
            <w:tcW w:w="2551" w:type="dxa"/>
            <w:vMerge w:val="restart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โรค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จำนวนผู้ป่วย(ราย)</w:t>
            </w:r>
          </w:p>
        </w:tc>
        <w:tc>
          <w:tcPr>
            <w:tcW w:w="851" w:type="dxa"/>
            <w:vMerge w:val="restart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687B23" w:rsidRPr="00687B23" w:rsidTr="00CF3750">
        <w:trPr>
          <w:trHeight w:val="330"/>
        </w:trPr>
        <w:tc>
          <w:tcPr>
            <w:tcW w:w="1026" w:type="dxa"/>
            <w:vMerge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๒๕๕7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๒๕๕8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๒๕๕9</w:t>
            </w:r>
          </w:p>
        </w:tc>
        <w:tc>
          <w:tcPr>
            <w:tcW w:w="851" w:type="dxa"/>
            <w:vMerge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687B23" w:rsidRPr="00687B23" w:rsidTr="00CF3750">
        <w:tc>
          <w:tcPr>
            <w:tcW w:w="1026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551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คางทูม</w:t>
            </w:r>
          </w:p>
        </w:tc>
        <w:tc>
          <w:tcPr>
            <w:tcW w:w="1134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๓๕</w:t>
            </w:r>
          </w:p>
        </w:tc>
        <w:tc>
          <w:tcPr>
            <w:tcW w:w="1417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๓๕</w:t>
            </w:r>
          </w:p>
        </w:tc>
      </w:tr>
      <w:tr w:rsidR="00687B23" w:rsidRPr="00687B23" w:rsidTr="00CF3750">
        <w:tc>
          <w:tcPr>
            <w:tcW w:w="1026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551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อาหารเป็นพิษ</w:t>
            </w:r>
          </w:p>
        </w:tc>
        <w:tc>
          <w:tcPr>
            <w:tcW w:w="1134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</w:t>
            </w:r>
          </w:p>
        </w:tc>
      </w:tr>
      <w:tr w:rsidR="00687B23" w:rsidRPr="00687B23" w:rsidTr="00CF3750">
        <w:tc>
          <w:tcPr>
            <w:tcW w:w="1026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2551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ตาแดง</w:t>
            </w:r>
          </w:p>
        </w:tc>
        <w:tc>
          <w:tcPr>
            <w:tcW w:w="1134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851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๑๒</w:t>
            </w:r>
          </w:p>
        </w:tc>
      </w:tr>
      <w:tr w:rsidR="00687B23" w:rsidRPr="00687B23" w:rsidTr="00CF3750">
        <w:tc>
          <w:tcPr>
            <w:tcW w:w="1026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2551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ไข้เลือดออก</w:t>
            </w:r>
          </w:p>
        </w:tc>
        <w:tc>
          <w:tcPr>
            <w:tcW w:w="1134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1560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๑๐</w:t>
            </w:r>
          </w:p>
        </w:tc>
      </w:tr>
      <w:tr w:rsidR="00687B23" w:rsidRPr="00687B23" w:rsidTr="00CF3750">
        <w:tc>
          <w:tcPr>
            <w:tcW w:w="1026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2551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อีสุกอีใส</w:t>
            </w:r>
          </w:p>
        </w:tc>
        <w:tc>
          <w:tcPr>
            <w:tcW w:w="1134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๐</w:t>
            </w:r>
          </w:p>
        </w:tc>
      </w:tr>
      <w:tr w:rsidR="00687B23" w:rsidRPr="00687B23" w:rsidTr="00CF3750">
        <w:tc>
          <w:tcPr>
            <w:tcW w:w="1026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2551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มือเท้าปาก</w:t>
            </w:r>
          </w:p>
        </w:tc>
        <w:tc>
          <w:tcPr>
            <w:tcW w:w="1134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687B23" w:rsidRPr="00687B23" w:rsidTr="00CF3750">
        <w:tc>
          <w:tcPr>
            <w:tcW w:w="1026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๗.</w:t>
            </w:r>
          </w:p>
        </w:tc>
        <w:tc>
          <w:tcPr>
            <w:tcW w:w="2551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อุบัติเหตุจากมอเตอร์ไซด์</w:t>
            </w:r>
          </w:p>
        </w:tc>
        <w:tc>
          <w:tcPr>
            <w:tcW w:w="1134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851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</w:p>
        </w:tc>
      </w:tr>
    </w:tbl>
    <w:p w:rsidR="00687B23" w:rsidRDefault="00AC5D29" w:rsidP="00AC5D29">
      <w:pPr>
        <w:tabs>
          <w:tab w:val="left" w:pos="1800"/>
          <w:tab w:val="left" w:pos="234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A9A16A" wp14:editId="1CA22904">
                <wp:simplePos x="0" y="0"/>
                <wp:positionH relativeFrom="column">
                  <wp:posOffset>5319395</wp:posOffset>
                </wp:positionH>
                <wp:positionV relativeFrom="paragraph">
                  <wp:posOffset>-527685</wp:posOffset>
                </wp:positionV>
                <wp:extent cx="595630" cy="404495"/>
                <wp:effectExtent l="0" t="0" r="13970" b="14605"/>
                <wp:wrapNone/>
                <wp:docPr id="15" name="วงร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404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3750" w:rsidRPr="002376BD" w:rsidRDefault="00CF3750" w:rsidP="00687B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5" o:spid="_x0000_s1032" style="position:absolute;margin-left:418.85pt;margin-top:-41.55pt;width:46.9pt;height:3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" strokecolor="white [3212]">
                <v:textbox>
                  <w:txbxContent>
                    <w:p w:rsidR="00CF3750" w:rsidRPr="002376BD" w:rsidRDefault="00CF3750" w:rsidP="00687B2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  </w:t>
      </w:r>
      <w:r w:rsidR="00687B23" w:rsidRPr="00687B23">
        <w:rPr>
          <w:rFonts w:ascii="TH SarabunIT๙" w:eastAsia="Calibri" w:hAnsi="TH SarabunIT๙" w:cs="TH SarabunIT๙"/>
          <w:sz w:val="32"/>
          <w:szCs w:val="32"/>
          <w:cs/>
        </w:rPr>
        <w:t>(๔).สถิติผู้ป่วยตามกลุ่มโรค</w:t>
      </w:r>
    </w:p>
    <w:p w:rsidR="00AC5D29" w:rsidRPr="00687B23" w:rsidRDefault="00AC5D29" w:rsidP="00AC5D29">
      <w:pPr>
        <w:tabs>
          <w:tab w:val="left" w:pos="1800"/>
          <w:tab w:val="left" w:pos="234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5845"/>
        <w:gridCol w:w="1526"/>
      </w:tblGrid>
      <w:tr w:rsidR="00687B23" w:rsidRPr="00687B23" w:rsidTr="00CF3750">
        <w:tc>
          <w:tcPr>
            <w:tcW w:w="1134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45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สาเหตุการป่วย(กลุ่มโรค)</w:t>
            </w:r>
          </w:p>
        </w:tc>
        <w:tc>
          <w:tcPr>
            <w:tcW w:w="1526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687B23" w:rsidRPr="00687B23" w:rsidTr="00CF3750">
        <w:tc>
          <w:tcPr>
            <w:tcW w:w="1134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5845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โรคระบบทางเดินหายใจ</w:t>
            </w:r>
          </w:p>
        </w:tc>
        <w:tc>
          <w:tcPr>
            <w:tcW w:w="1526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๖๔๑</w:t>
            </w:r>
          </w:p>
        </w:tc>
      </w:tr>
      <w:tr w:rsidR="00687B23" w:rsidRPr="00687B23" w:rsidTr="00CF3750">
        <w:tc>
          <w:tcPr>
            <w:tcW w:w="1134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5845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อาการแสดงและสิ่งผิดปกติที่พบได้จากการตรวจทางคลินิกและทางห้องปฏิบัติการ</w:t>
            </w:r>
          </w:p>
        </w:tc>
        <w:tc>
          <w:tcPr>
            <w:tcW w:w="1526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๔๖๖</w:t>
            </w:r>
          </w:p>
        </w:tc>
      </w:tr>
      <w:tr w:rsidR="00687B23" w:rsidRPr="00687B23" w:rsidTr="00CF3750">
        <w:tc>
          <w:tcPr>
            <w:tcW w:w="1134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5845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โรคระบบกล้ามเนื้อ</w:t>
            </w:r>
          </w:p>
        </w:tc>
        <w:tc>
          <w:tcPr>
            <w:tcW w:w="1526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๓๑๑</w:t>
            </w:r>
          </w:p>
        </w:tc>
      </w:tr>
      <w:tr w:rsidR="00687B23" w:rsidRPr="00687B23" w:rsidTr="00CF3750">
        <w:tc>
          <w:tcPr>
            <w:tcW w:w="1134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5845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โรคระบบไหลเวียนเลือด</w:t>
            </w:r>
          </w:p>
        </w:tc>
        <w:tc>
          <w:tcPr>
            <w:tcW w:w="1526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๒๐๙</w:t>
            </w:r>
          </w:p>
        </w:tc>
      </w:tr>
      <w:tr w:rsidR="00687B23" w:rsidRPr="00687B23" w:rsidTr="00CF3750">
        <w:tc>
          <w:tcPr>
            <w:tcW w:w="1134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5845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โรคระบบย่อยอาหาร</w:t>
            </w:r>
          </w:p>
        </w:tc>
        <w:tc>
          <w:tcPr>
            <w:tcW w:w="1526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๘๒</w:t>
            </w:r>
          </w:p>
        </w:tc>
      </w:tr>
      <w:tr w:rsidR="00687B23" w:rsidRPr="00687B23" w:rsidTr="00CF3750">
        <w:tc>
          <w:tcPr>
            <w:tcW w:w="1134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5845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โรคผิวหนังและเนื้อเยื้อใต้ผิวหนัง</w:t>
            </w:r>
          </w:p>
        </w:tc>
        <w:tc>
          <w:tcPr>
            <w:tcW w:w="1526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๖๕</w:t>
            </w:r>
          </w:p>
        </w:tc>
      </w:tr>
      <w:tr w:rsidR="00687B23" w:rsidRPr="00687B23" w:rsidTr="00CF3750">
        <w:tc>
          <w:tcPr>
            <w:tcW w:w="1134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๗.</w:t>
            </w:r>
          </w:p>
        </w:tc>
        <w:tc>
          <w:tcPr>
            <w:tcW w:w="5845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โรคเกี่ยวกับระบบไร้ท่อ โภชนาการ</w:t>
            </w:r>
          </w:p>
        </w:tc>
        <w:tc>
          <w:tcPr>
            <w:tcW w:w="1526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๔๐</w:t>
            </w:r>
          </w:p>
        </w:tc>
      </w:tr>
      <w:tr w:rsidR="00687B23" w:rsidRPr="00687B23" w:rsidTr="00CF3750">
        <w:tc>
          <w:tcPr>
            <w:tcW w:w="1134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๘.</w:t>
            </w:r>
          </w:p>
        </w:tc>
        <w:tc>
          <w:tcPr>
            <w:tcW w:w="5845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โรคตาแตงและส่วนประกอบของตา</w:t>
            </w:r>
          </w:p>
        </w:tc>
        <w:tc>
          <w:tcPr>
            <w:tcW w:w="1526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๓๐</w:t>
            </w:r>
          </w:p>
        </w:tc>
      </w:tr>
      <w:tr w:rsidR="00687B23" w:rsidRPr="00687B23" w:rsidTr="00CF3750">
        <w:tc>
          <w:tcPr>
            <w:tcW w:w="1134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๙.</w:t>
            </w:r>
          </w:p>
        </w:tc>
        <w:tc>
          <w:tcPr>
            <w:tcW w:w="5845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โรคติดเชื้อและปรสิต</w:t>
            </w:r>
          </w:p>
        </w:tc>
        <w:tc>
          <w:tcPr>
            <w:tcW w:w="1526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๒๒</w:t>
            </w:r>
          </w:p>
        </w:tc>
      </w:tr>
      <w:tr w:rsidR="00687B23" w:rsidRPr="00687B23" w:rsidTr="00CF3750">
        <w:tc>
          <w:tcPr>
            <w:tcW w:w="1134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๑๐.</w:t>
            </w:r>
          </w:p>
        </w:tc>
        <w:tc>
          <w:tcPr>
            <w:tcW w:w="5845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ภาวะแปรปรวนทางจิตและพฤติกรรม</w:t>
            </w:r>
          </w:p>
        </w:tc>
        <w:tc>
          <w:tcPr>
            <w:tcW w:w="1526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๒๒</w:t>
            </w:r>
          </w:p>
        </w:tc>
      </w:tr>
    </w:tbl>
    <w:p w:rsidR="00687B23" w:rsidRPr="00687B23" w:rsidRDefault="00687B23" w:rsidP="00687B23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>(๕) จำนวนผู้ป่วยเรื้อรังทั้งหมด</w:t>
      </w:r>
    </w:p>
    <w:p w:rsidR="00687B23" w:rsidRPr="00687B23" w:rsidRDefault="00687B23" w:rsidP="009E533E">
      <w:pPr>
        <w:numPr>
          <w:ilvl w:val="0"/>
          <w:numId w:val="1"/>
        </w:numPr>
        <w:tabs>
          <w:tab w:val="left" w:pos="1800"/>
          <w:tab w:val="left" w:pos="234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>โรคเบาหวาน จำนวน ๔๑  คน</w:t>
      </w:r>
    </w:p>
    <w:p w:rsidR="00687B23" w:rsidRPr="00687B23" w:rsidRDefault="00687B23" w:rsidP="009E533E">
      <w:pPr>
        <w:numPr>
          <w:ilvl w:val="0"/>
          <w:numId w:val="1"/>
        </w:numPr>
        <w:tabs>
          <w:tab w:val="left" w:pos="1800"/>
          <w:tab w:val="left" w:pos="234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>โรคความดันโลหิต จำนวน ๑๑๔ คน</w:t>
      </w:r>
    </w:p>
    <w:p w:rsidR="00687B23" w:rsidRPr="00687B23" w:rsidRDefault="00687B23" w:rsidP="009E533E">
      <w:pPr>
        <w:numPr>
          <w:ilvl w:val="0"/>
          <w:numId w:val="1"/>
        </w:numPr>
        <w:tabs>
          <w:tab w:val="left" w:pos="1800"/>
          <w:tab w:val="left" w:pos="2340"/>
        </w:tabs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>โรคเบาหวานและความดันโลหิตสูง จำนวน ๒๘ คน</w:t>
      </w:r>
      <w:r w:rsidRPr="00687B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รวม ๑๘๓ คน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136"/>
        <w:gridCol w:w="1549"/>
        <w:gridCol w:w="1843"/>
        <w:gridCol w:w="1985"/>
        <w:gridCol w:w="815"/>
      </w:tblGrid>
      <w:tr w:rsidR="00687B23" w:rsidRPr="00687B23" w:rsidTr="00CF3750">
        <w:tc>
          <w:tcPr>
            <w:tcW w:w="851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136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1549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โรคเบาหวาน</w:t>
            </w:r>
          </w:p>
        </w:tc>
        <w:tc>
          <w:tcPr>
            <w:tcW w:w="1843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โรคความดันโลหิตสูง</w:t>
            </w:r>
          </w:p>
        </w:tc>
        <w:tc>
          <w:tcPr>
            <w:tcW w:w="1985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โรคเบาหวานและความดันโลหิตสูง</w:t>
            </w:r>
          </w:p>
        </w:tc>
        <w:tc>
          <w:tcPr>
            <w:tcW w:w="815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687B23" w:rsidRPr="00687B23" w:rsidTr="00CF3750">
        <w:tc>
          <w:tcPr>
            <w:tcW w:w="851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136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บ้านลำช้าง</w:t>
            </w:r>
          </w:p>
        </w:tc>
        <w:tc>
          <w:tcPr>
            <w:tcW w:w="1549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1843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๔๒</w:t>
            </w:r>
          </w:p>
        </w:tc>
        <w:tc>
          <w:tcPr>
            <w:tcW w:w="1985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815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๗๑</w:t>
            </w:r>
          </w:p>
        </w:tc>
      </w:tr>
      <w:tr w:rsidR="00687B23" w:rsidRPr="00687B23" w:rsidTr="00CF3750">
        <w:tc>
          <w:tcPr>
            <w:tcW w:w="851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136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บ้าน</w:t>
            </w:r>
            <w:proofErr w:type="spellStart"/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โหล๊ะ</w:t>
            </w:r>
            <w:proofErr w:type="spellEnd"/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ท่อม</w:t>
            </w:r>
          </w:p>
        </w:tc>
        <w:tc>
          <w:tcPr>
            <w:tcW w:w="1549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843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๒๑</w:t>
            </w:r>
          </w:p>
        </w:tc>
        <w:tc>
          <w:tcPr>
            <w:tcW w:w="1985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815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๓๑</w:t>
            </w:r>
          </w:p>
        </w:tc>
      </w:tr>
      <w:tr w:rsidR="00687B23" w:rsidRPr="00687B23" w:rsidTr="00CF3750">
        <w:tc>
          <w:tcPr>
            <w:tcW w:w="851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2136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บ้านศาลาหลวงด้วง</w:t>
            </w:r>
          </w:p>
        </w:tc>
        <w:tc>
          <w:tcPr>
            <w:tcW w:w="1549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843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1985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15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๒๒</w:t>
            </w:r>
          </w:p>
        </w:tc>
      </w:tr>
      <w:tr w:rsidR="00687B23" w:rsidRPr="00687B23" w:rsidTr="00CF3750">
        <w:tc>
          <w:tcPr>
            <w:tcW w:w="851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2136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บ้านทอนเห</w:t>
            </w:r>
            <w:proofErr w:type="spellStart"/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รียน</w:t>
            </w:r>
            <w:proofErr w:type="spellEnd"/>
          </w:p>
        </w:tc>
        <w:tc>
          <w:tcPr>
            <w:tcW w:w="1549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843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๒๔</w:t>
            </w:r>
          </w:p>
        </w:tc>
        <w:tc>
          <w:tcPr>
            <w:tcW w:w="1985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815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๓๔</w:t>
            </w:r>
          </w:p>
        </w:tc>
      </w:tr>
      <w:tr w:rsidR="00687B23" w:rsidRPr="00687B23" w:rsidTr="00CF3750">
        <w:tc>
          <w:tcPr>
            <w:tcW w:w="851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2136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บ้านควนไทรตอก</w:t>
            </w:r>
          </w:p>
        </w:tc>
        <w:tc>
          <w:tcPr>
            <w:tcW w:w="1549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843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1985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815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๒๕</w:t>
            </w:r>
          </w:p>
        </w:tc>
      </w:tr>
      <w:tr w:rsidR="00687B23" w:rsidRPr="00687B23" w:rsidTr="00CF3750">
        <w:tc>
          <w:tcPr>
            <w:tcW w:w="851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36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87B2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549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๔๑</w:t>
            </w:r>
          </w:p>
        </w:tc>
        <w:tc>
          <w:tcPr>
            <w:tcW w:w="1843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๑๑๔</w:t>
            </w:r>
          </w:p>
        </w:tc>
        <w:tc>
          <w:tcPr>
            <w:tcW w:w="1985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๒๘</w:t>
            </w:r>
          </w:p>
        </w:tc>
        <w:tc>
          <w:tcPr>
            <w:tcW w:w="815" w:type="dxa"/>
          </w:tcPr>
          <w:p w:rsidR="00687B23" w:rsidRPr="00687B23" w:rsidRDefault="00687B23" w:rsidP="00687B2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7B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๑๘๓</w:t>
            </w:r>
          </w:p>
        </w:tc>
      </w:tr>
    </w:tbl>
    <w:p w:rsidR="00687B23" w:rsidRPr="00687B23" w:rsidRDefault="00687B23" w:rsidP="00687B23">
      <w:pPr>
        <w:spacing w:before="24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7B23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proofErr w:type="gramStart"/>
      <w:r w:rsidRPr="00687B23">
        <w:rPr>
          <w:rFonts w:ascii="TH SarabunIT๙" w:eastAsia="Calibri" w:hAnsi="TH SarabunIT๙" w:cs="TH SarabunIT๙"/>
          <w:b/>
          <w:bCs/>
          <w:sz w:val="32"/>
          <w:szCs w:val="32"/>
        </w:rPr>
        <w:t>4.3</w:t>
      </w:r>
      <w:r w:rsidRPr="00687B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ความปลอดภัยในชีวิตและทรัพย์สิน</w:t>
      </w:r>
      <w:proofErr w:type="gramEnd"/>
      <w:r w:rsidRPr="00687B23">
        <w:rPr>
          <w:rFonts w:ascii="TH SarabunIT๙" w:eastAsia="Calibri" w:hAnsi="TH SarabunIT๙" w:cs="TH SarabunIT๙"/>
          <w:sz w:val="32"/>
          <w:szCs w:val="32"/>
          <w:cs/>
        </w:rPr>
        <w:t xml:space="preserve"> มีศูนย์ประจำ อปพร. ตำบลเขาไพร จำนวน 1 แห่ง</w:t>
      </w:r>
    </w:p>
    <w:p w:rsidR="00687B23" w:rsidRPr="00687B23" w:rsidRDefault="00687B23" w:rsidP="00687B2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7B2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4.4  สถาบันและองค์กรทางศาสนา</w:t>
      </w:r>
    </w:p>
    <w:p w:rsidR="00687B23" w:rsidRPr="00687B23" w:rsidRDefault="00687B23" w:rsidP="00687B23">
      <w:pPr>
        <w:spacing w:after="0" w:line="240" w:lineRule="auto"/>
        <w:ind w:firstLine="1276"/>
        <w:rPr>
          <w:rFonts w:ascii="TH SarabunIT๙" w:eastAsia="Calibri" w:hAnsi="TH SarabunIT๙" w:cs="TH SarabunIT๙"/>
          <w:sz w:val="32"/>
          <w:szCs w:val="32"/>
          <w:cs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>ตำบลเขาไพร  ประชากรส่วนใหญ่นับถือศาสนาพุทธ  ประมาณร้อยละ  99.99  ของจำนวนประชากรทั้งหมดในเขตองค์การบริหารส่วนตำบลเขาไพร และมีวัด จำนวน  1  แห่ง  คือ วัดทอนเห</w:t>
      </w:r>
      <w:proofErr w:type="spellStart"/>
      <w:r w:rsidRPr="00687B23">
        <w:rPr>
          <w:rFonts w:ascii="TH SarabunIT๙" w:eastAsia="Calibri" w:hAnsi="TH SarabunIT๙" w:cs="TH SarabunIT๙"/>
          <w:sz w:val="32"/>
          <w:szCs w:val="32"/>
          <w:cs/>
        </w:rPr>
        <w:t>รียน</w:t>
      </w:r>
      <w:proofErr w:type="spellEnd"/>
      <w:r w:rsidRPr="00687B23">
        <w:rPr>
          <w:rFonts w:ascii="TH SarabunIT๙" w:eastAsia="Calibri" w:hAnsi="TH SarabunIT๙" w:cs="TH SarabunIT๙"/>
          <w:sz w:val="32"/>
          <w:szCs w:val="32"/>
          <w:cs/>
        </w:rPr>
        <w:t xml:space="preserve"> ตั้งอยู่หมู่ที่ 2 </w:t>
      </w:r>
    </w:p>
    <w:p w:rsidR="00687B23" w:rsidRPr="00687B23" w:rsidRDefault="00687B23" w:rsidP="00687B2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7B23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4.5 </w:t>
      </w:r>
      <w:r w:rsidRPr="00687B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ยาเสพติด</w:t>
      </w:r>
    </w:p>
    <w:p w:rsidR="00687B23" w:rsidRPr="00687B23" w:rsidRDefault="00687B23" w:rsidP="00687B23">
      <w:pPr>
        <w:spacing w:after="0" w:line="240" w:lineRule="auto"/>
        <w:ind w:firstLine="1276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>ตำบลเขาไพร ได้ดำเนินกิจกรรมในการให้ความรู้  การรณรงค์ป้องกันและแก้ไขปัญหายาเสพติด  และการหาทุน เพื่อเป็นทุนในการดำเนินกิจกรรมต่างๆ</w:t>
      </w:r>
    </w:p>
    <w:p w:rsidR="00687B23" w:rsidRPr="00687B23" w:rsidRDefault="00687B23" w:rsidP="00687B2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687B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br w:type="page"/>
      </w:r>
    </w:p>
    <w:p w:rsidR="00687B23" w:rsidRPr="00687B23" w:rsidRDefault="00687B23" w:rsidP="00687B23">
      <w:pPr>
        <w:tabs>
          <w:tab w:val="left" w:pos="1800"/>
          <w:tab w:val="left" w:pos="234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5395595</wp:posOffset>
                </wp:positionH>
                <wp:positionV relativeFrom="paragraph">
                  <wp:posOffset>-367665</wp:posOffset>
                </wp:positionV>
                <wp:extent cx="595630" cy="404495"/>
                <wp:effectExtent l="8255" t="9525" r="5715" b="5080"/>
                <wp:wrapNone/>
                <wp:docPr id="14" name="วงร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404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3750" w:rsidRPr="002376BD" w:rsidRDefault="00CF3750" w:rsidP="00687B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4" o:spid="_x0000_s1033" style="position:absolute;margin-left:424.85pt;margin-top:-28.95pt;width:46.9pt;height:31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" strokecolor="white [3212]">
                <v:textbox>
                  <w:txbxContent>
                    <w:p w:rsidR="00CF3750" w:rsidRPr="002376BD" w:rsidRDefault="00CF3750" w:rsidP="00687B2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687B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 ระบบบริการพื้นฐาน</w:t>
      </w:r>
    </w:p>
    <w:p w:rsidR="00687B23" w:rsidRPr="00687B23" w:rsidRDefault="00687B23" w:rsidP="00687B2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687B23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proofErr w:type="gramStart"/>
      <w:r w:rsidRPr="00687B23">
        <w:rPr>
          <w:rFonts w:ascii="TH SarabunIT๙" w:eastAsia="Calibri" w:hAnsi="TH SarabunIT๙" w:cs="TH SarabunIT๙"/>
          <w:b/>
          <w:bCs/>
          <w:sz w:val="32"/>
          <w:szCs w:val="32"/>
        </w:rPr>
        <w:t>5.1</w:t>
      </w:r>
      <w:r w:rsidRPr="00687B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การคมนาคมขนส่ง</w:t>
      </w:r>
      <w:proofErr w:type="gramEnd"/>
      <w:r w:rsidRPr="00687B2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องค์การบริหารส่วนตำบลเขาไพร มีเส้นทางในการใช้คมนาคมทางบก ทั้งหมด ๒๒ สาย ความยาว ๕๐.๑๑๐ กิโลเมตร แบ่งออกเป็น</w:t>
      </w:r>
    </w:p>
    <w:p w:rsidR="00687B23" w:rsidRPr="00687B23" w:rsidRDefault="00687B23" w:rsidP="00687B23">
      <w:pPr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>- ถนนลาดยาง   ระยะทาง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๒๑.๖๐๐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กิโลเมตร</w:t>
      </w:r>
    </w:p>
    <w:p w:rsidR="00687B23" w:rsidRPr="00687B23" w:rsidRDefault="00687B23" w:rsidP="00687B2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- ถนนคอนกรีต  ระยะทาง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๔.๐๘๕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กิโลเมตร</w:t>
      </w:r>
    </w:p>
    <w:p w:rsidR="00687B23" w:rsidRPr="00687B23" w:rsidRDefault="00687B23" w:rsidP="00687B2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- ถนนลูกรัง      ระยะทาง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๑๗.๙๒๕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กิโลเมตร</w:t>
      </w:r>
    </w:p>
    <w:p w:rsidR="00687B23" w:rsidRPr="00687B23" w:rsidRDefault="00687B23" w:rsidP="00687B23">
      <w:pPr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- ถนนหินคลุก   ระยะทาง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๖.๕๐๐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กิโลเมตร </w:t>
      </w:r>
    </w:p>
    <w:p w:rsidR="00687B23" w:rsidRPr="00687B23" w:rsidRDefault="00687B23" w:rsidP="00687B2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7B2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5.2  การไฟฟ้า</w:t>
      </w:r>
    </w:p>
    <w:p w:rsidR="00687B23" w:rsidRPr="00687B23" w:rsidRDefault="00687B23" w:rsidP="00687B23">
      <w:pPr>
        <w:spacing w:after="0" w:line="240" w:lineRule="auto"/>
        <w:ind w:firstLine="1276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>การให้บริการไฟฟ้าในเขตองค์การบริหารส่วนตำบล</w:t>
      </w:r>
      <w:r w:rsidRPr="00687B23">
        <w:rPr>
          <w:rFonts w:ascii="TH SarabunIT๙" w:eastAsia="Calibri" w:hAnsi="TH SarabunIT๙" w:cs="TH SarabunIT๙" w:hint="cs"/>
          <w:sz w:val="32"/>
          <w:szCs w:val="32"/>
          <w:cs/>
        </w:rPr>
        <w:t>เขาไพร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 xml:space="preserve">  ได้รับบริการกระแสไฟฟ้าจากการไฟฟ้าส่วนภูมิภาคห้วยยอด สาขาย่อย</w:t>
      </w:r>
      <w:proofErr w:type="spellStart"/>
      <w:r w:rsidRPr="00687B23">
        <w:rPr>
          <w:rFonts w:ascii="TH SarabunIT๙" w:eastAsia="Calibri" w:hAnsi="TH SarabunIT๙" w:cs="TH SarabunIT๙"/>
          <w:sz w:val="32"/>
          <w:szCs w:val="32"/>
          <w:cs/>
        </w:rPr>
        <w:t>รัษฎา</w:t>
      </w:r>
      <w:proofErr w:type="spellEnd"/>
      <w:r w:rsidRPr="00687B23">
        <w:rPr>
          <w:rFonts w:ascii="TH SarabunIT๙" w:eastAsia="Calibri" w:hAnsi="TH SarabunIT๙" w:cs="TH SarabunIT๙"/>
          <w:sz w:val="32"/>
          <w:szCs w:val="32"/>
          <w:cs/>
        </w:rPr>
        <w:t xml:space="preserve"> ซึ่งประชากรส่วนใหญ่มีไฟฟ้าใช้อย่างทั่วถึง  ยกเว้นบางครัวเรือนที่กำลังก่อสร้าง</w:t>
      </w:r>
    </w:p>
    <w:p w:rsidR="00687B23" w:rsidRPr="00687B23" w:rsidRDefault="00687B23" w:rsidP="00687B2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7B2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5.3 การประปา</w:t>
      </w:r>
    </w:p>
    <w:p w:rsidR="00687B23" w:rsidRPr="00687B23" w:rsidRDefault="00687B23" w:rsidP="00687B23">
      <w:pPr>
        <w:spacing w:after="0" w:line="240" w:lineRule="auto"/>
        <w:ind w:firstLine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>การประปาในเขตองค์การบริหารส่วนตำบลเขาไพร  เป็นประปาหมู่บ้านซึ่งอยู่ในความรับผิดชอบขององค์การบริหารส่วนตำบลเขาไพร ประมาณร้อยละ  99  ของครัวเรือนทั้งหมด  ส่วนที่เหลือใช้น้ำจากบ่อน้ำตื้นและแหล่งน้ำตามธรรมชาติ</w:t>
      </w:r>
    </w:p>
    <w:p w:rsidR="00687B23" w:rsidRPr="00687B23" w:rsidRDefault="00687B23" w:rsidP="00687B2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7B23">
        <w:rPr>
          <w:rFonts w:ascii="TH SarabunIT๙" w:eastAsia="Calibri" w:hAnsi="TH SarabunIT๙" w:cs="TH SarabunIT๙"/>
          <w:b/>
          <w:bCs/>
          <w:sz w:val="32"/>
          <w:szCs w:val="32"/>
        </w:rPr>
        <w:tab/>
        <w:t>5</w:t>
      </w:r>
      <w:r w:rsidRPr="00687B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.4 การโทรคมนาคม</w:t>
      </w:r>
    </w:p>
    <w:p w:rsidR="00687B23" w:rsidRPr="00687B23" w:rsidRDefault="00687B23" w:rsidP="00687B23">
      <w:pPr>
        <w:tabs>
          <w:tab w:val="left" w:pos="1800"/>
          <w:tab w:val="left" w:pos="234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โทรศัพท์บ้าน/เคลื่อนที่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จำนวน    785 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แห่ง</w:t>
      </w:r>
    </w:p>
    <w:p w:rsidR="00687B23" w:rsidRPr="00687B23" w:rsidRDefault="00687B23" w:rsidP="00687B23">
      <w:pPr>
        <w:tabs>
          <w:tab w:val="left" w:pos="1800"/>
          <w:tab w:val="left" w:pos="234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อินเตอร์เน็ต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จำนวน     163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แห่ง</w:t>
      </w:r>
    </w:p>
    <w:p w:rsidR="00687B23" w:rsidRPr="00687B23" w:rsidRDefault="00687B23" w:rsidP="00687B23">
      <w:pPr>
        <w:tabs>
          <w:tab w:val="left" w:pos="1800"/>
          <w:tab w:val="left" w:pos="234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เสียงตามสาย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จำนวน        1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แห่ง</w:t>
      </w:r>
    </w:p>
    <w:p w:rsidR="00687B23" w:rsidRPr="00687B23" w:rsidRDefault="00687B23" w:rsidP="00687B23">
      <w:pPr>
        <w:tabs>
          <w:tab w:val="left" w:pos="1800"/>
          <w:tab w:val="left" w:pos="234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7B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6. ระบบเศรษฐกิจ</w:t>
      </w:r>
    </w:p>
    <w:p w:rsidR="00687B23" w:rsidRPr="00687B23" w:rsidRDefault="00687B23" w:rsidP="00687B2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7B23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6.1 </w:t>
      </w:r>
      <w:r w:rsidRPr="00687B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การเกษตร </w:t>
      </w:r>
    </w:p>
    <w:p w:rsidR="00687B23" w:rsidRPr="00687B23" w:rsidRDefault="00687B23" w:rsidP="00687B23">
      <w:pPr>
        <w:spacing w:after="0" w:line="240" w:lineRule="auto"/>
        <w:ind w:firstLine="1134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>ประชากรส่วนใหญ่ประกอบอาชีพเกษตรกรรม ได้แก่ ทำสวนยางพารา สวนปาล์มน้ำมัน สวนผลไม้  ทั้งนี้การประกอบอาชีพยังต้องพึ่งพาจากธรรมชาติเป็นส่วนใหญ่  เนื่องจากอาชีพโดยส่วนใหญ่ของตำบลคลองปางเป็นอาชีพที่ยึดเอาทรัพยากรธรรมชาติเป็นวัตถุดิบเป็นหลัก</w:t>
      </w:r>
    </w:p>
    <w:p w:rsidR="00687B23" w:rsidRPr="00687B23" w:rsidRDefault="00687B23" w:rsidP="00687B23">
      <w:pPr>
        <w:spacing w:after="0" w:line="240" w:lineRule="auto"/>
        <w:ind w:firstLine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>การทำสวนยางพารา ร้อยละ 92 ของพื้นที่ทำการเกษตรทั้งหมด ส่วนใหญ่จะปลูกยางพารา องค์การบริหารส่วนตำบลเขาไพร มีเกษตรกรปลูกยางพาราเป็นพืชเศรษฐกิจที่สำคัญอันดับหนึ่งของตำบล มีเนื้อที่ทั้งหมด  10</w:t>
      </w:r>
      <w:r w:rsidRPr="00687B23">
        <w:rPr>
          <w:rFonts w:ascii="TH SarabunIT๙" w:eastAsia="Calibri" w:hAnsi="TH SarabunIT๙" w:cs="TH SarabunIT๙"/>
          <w:sz w:val="32"/>
          <w:szCs w:val="32"/>
        </w:rPr>
        <w:t>,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 xml:space="preserve">826 ไร่ จำนวน  650  ครัวเรือนการปลูกยางพาราของเกษตรกรส่วนใหญ่ใช้ยางพันธุ์ดีที่รัฐบาลส่งเสริม 100 เปอร์เซ็นต์ของพื้นที่ปลูกยางพาราทั้งหมด  ช่วงเวลากรีดยางแต่ละปี โดยเริ่มกรีดตั้งแต่เดือนเมษายน จนถึงเดือนกุมภาพันธุ์ ในช่วงที่มีฝนตกเดือนตุลาคม </w:t>
      </w:r>
      <w:r w:rsidRPr="00687B23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>พฤศจิกายน  จะมีวันกรีดได้ โดยเฉลี่ยเกษตรกรกรีดยางประมาณ  150 วัน ผลผลิตจะได้สูงในช่วงเดือนธันวาคมถึงกุมภาพันธ์  ระบบการกรีดส่วนใหญ่ใช้ระบบ 1 ใน 3 ส่วนของลำต้น โดยเฉลี่ย กรีด 3 วัน เว้น 1 วัน ผลผลิตเฉลี่ย 250 กิโลกรัม/ไร่/ปี</w:t>
      </w:r>
    </w:p>
    <w:p w:rsidR="00687B23" w:rsidRPr="00687B23" w:rsidRDefault="00687B23" w:rsidP="00687B23">
      <w:pPr>
        <w:tabs>
          <w:tab w:val="left" w:pos="1800"/>
          <w:tab w:val="left" w:pos="234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>ปัญหาอุปสรรคในการทำสวนยางพารา</w:t>
      </w:r>
    </w:p>
    <w:p w:rsidR="00687B23" w:rsidRPr="00687B23" w:rsidRDefault="00687B23" w:rsidP="00687B23">
      <w:pPr>
        <w:tabs>
          <w:tab w:val="left" w:pos="1800"/>
          <w:tab w:val="left" w:pos="234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>-ขาดการรวมกลุ่มในการปรับปรุงคุณภาพยางแผ่น</w:t>
      </w:r>
    </w:p>
    <w:p w:rsidR="00687B23" w:rsidRPr="00687B23" w:rsidRDefault="00687B23" w:rsidP="00687B23">
      <w:pPr>
        <w:tabs>
          <w:tab w:val="left" w:pos="1800"/>
          <w:tab w:val="left" w:pos="234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>-ฝนตกชุกในบางปี ทำให้มีการกรีดยางน้อย</w:t>
      </w:r>
    </w:p>
    <w:p w:rsidR="00687B23" w:rsidRPr="00687B23" w:rsidRDefault="00687B23" w:rsidP="00687B23">
      <w:pPr>
        <w:tabs>
          <w:tab w:val="left" w:pos="1800"/>
          <w:tab w:val="left" w:pos="234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>-ขาดแรงงานในการกรีดยาง</w:t>
      </w:r>
    </w:p>
    <w:p w:rsidR="00687B23" w:rsidRPr="00687B23" w:rsidRDefault="00687B23" w:rsidP="00687B23">
      <w:pPr>
        <w:tabs>
          <w:tab w:val="left" w:pos="1800"/>
          <w:tab w:val="left" w:pos="234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>-ระบบการกรีดไม่ถูกต้อง</w:t>
      </w:r>
    </w:p>
    <w:p w:rsidR="00687B23" w:rsidRPr="00687B23" w:rsidRDefault="00AC5D29" w:rsidP="00687B23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1130DF" wp14:editId="788CBCA4">
                <wp:simplePos x="0" y="0"/>
                <wp:positionH relativeFrom="column">
                  <wp:posOffset>5519420</wp:posOffset>
                </wp:positionH>
                <wp:positionV relativeFrom="paragraph">
                  <wp:posOffset>-478155</wp:posOffset>
                </wp:positionV>
                <wp:extent cx="595630" cy="404495"/>
                <wp:effectExtent l="0" t="0" r="13970" b="14605"/>
                <wp:wrapNone/>
                <wp:docPr id="13" name="วงร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404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3750" w:rsidRPr="002376BD" w:rsidRDefault="00CF3750" w:rsidP="00687B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3" o:spid="_x0000_s1034" style="position:absolute;left:0;text-align:left;margin-left:434.6pt;margin-top:-37.65pt;width:46.9pt;height:31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" strokecolor="white [3212]">
                <v:textbox>
                  <w:txbxContent>
                    <w:p w:rsidR="00CF3750" w:rsidRPr="002376BD" w:rsidRDefault="00CF3750" w:rsidP="00687B2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687B23" w:rsidRPr="00687B2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687B23" w:rsidRPr="00687B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6.2  การประมง</w:t>
      </w:r>
      <w:r w:rsidR="00687B23" w:rsidRPr="00687B2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687B23" w:rsidRPr="00687B23">
        <w:rPr>
          <w:rFonts w:ascii="TH SarabunIT๙" w:eastAsia="Calibri" w:hAnsi="TH SarabunIT๙" w:cs="TH SarabunIT๙"/>
          <w:sz w:val="32"/>
          <w:szCs w:val="32"/>
          <w:cs/>
        </w:rPr>
        <w:t>พื้นที่ในเขตองค์การบริหารส่วนตำบล</w:t>
      </w:r>
      <w:r w:rsidR="00687B23" w:rsidRPr="00687B23">
        <w:rPr>
          <w:rFonts w:ascii="TH SarabunIT๙" w:eastAsia="Calibri" w:hAnsi="TH SarabunIT๙" w:cs="TH SarabunIT๙" w:hint="cs"/>
          <w:sz w:val="32"/>
          <w:szCs w:val="32"/>
          <w:cs/>
        </w:rPr>
        <w:t>เขาไพร</w:t>
      </w:r>
      <w:r w:rsidR="00687B23" w:rsidRPr="00687B23">
        <w:rPr>
          <w:rFonts w:ascii="TH SarabunIT๙" w:eastAsia="Calibri" w:hAnsi="TH SarabunIT๙" w:cs="TH SarabunIT๙"/>
          <w:sz w:val="32"/>
          <w:szCs w:val="32"/>
          <w:cs/>
        </w:rPr>
        <w:t xml:space="preserve"> มีแหล่งน้ำธรรมชาติ  แหล่งน้ำสาธารณะ บ่อดินของเกษตรกรกระจายอยู่ทุกหมู่บ้าน เกษตรกรนิยมเลี้ยงปลาน้ำจืด เลี้ยงกบ เพื่อไว้บริโภคในครัวเรือนแต่เกษตรกรส่วนใหญ่ยังขาดความรู้ด้านวิชาการ และประสบการณ์ ทำให้มีผลผลิตน้อยและด้อยคุณภาพ  </w:t>
      </w:r>
    </w:p>
    <w:p w:rsidR="00687B23" w:rsidRPr="00687B23" w:rsidRDefault="00687B23" w:rsidP="00687B2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:rsidR="00687B23" w:rsidRPr="00687B23" w:rsidRDefault="00687B23" w:rsidP="00687B2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7B2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6.3 การปศุสัตว์ 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>เกษตรกรเลี้ยงสัตว์ไว้เพื่อบริโภคในครัวเรือนหรือขายเพื่อเป็นรายได้เสริม สัตว์ที่เลี้ยงมีดังนี้</w:t>
      </w:r>
    </w:p>
    <w:p w:rsidR="00687B23" w:rsidRPr="00687B23" w:rsidRDefault="00687B23" w:rsidP="00687B23">
      <w:pPr>
        <w:spacing w:after="0" w:line="240" w:lineRule="auto"/>
        <w:ind w:firstLine="1276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>1.การเลี้ยงไก่ ส่วนใหญ่จะเป็นพันธุ์พื้นเมืองเลี้ยงปล่อยตามบริเวณบ้าน มีการเลี้ยงกันเกือบทุกครัวเรือน เพื่อบริโภคและขายในหมู่บ้าน ตำบล</w:t>
      </w:r>
    </w:p>
    <w:p w:rsidR="00687B23" w:rsidRPr="00687B23" w:rsidRDefault="00687B23" w:rsidP="00687B23">
      <w:pPr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>2.การเลี้ยงไก่เนื้อ มีการเลี้ยงแบบเชิงธุรกิจ มีจำนวน  5 ราย ๆละ 2,000 ตัว เฉลี่ยรายได้ 40,000 บาท/ปี/ราย</w:t>
      </w:r>
    </w:p>
    <w:p w:rsidR="00687B23" w:rsidRPr="00687B23" w:rsidRDefault="00687B23" w:rsidP="00687B23">
      <w:pPr>
        <w:tabs>
          <w:tab w:val="left" w:pos="1800"/>
          <w:tab w:val="left" w:pos="2340"/>
        </w:tabs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>3.การเลี้ยงเป็ดไข่ เป็นรายได้เสริมและนำมาแปรรูป</w:t>
      </w:r>
    </w:p>
    <w:p w:rsidR="00687B23" w:rsidRPr="00687B23" w:rsidRDefault="00687B23" w:rsidP="00687B23">
      <w:pPr>
        <w:tabs>
          <w:tab w:val="left" w:pos="1800"/>
          <w:tab w:val="left" w:pos="2340"/>
        </w:tabs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>4.การเลี้ยงสุกร ส่วนใหญ่มีการเลี้ยงเพื่อขายเป็นรายได้เสริม ให้แก่พ่อค้าในตำบล และมีเกษตรกรที่เลี้ยงเป็นอาชีพ จำนวน  4 ราย</w:t>
      </w:r>
    </w:p>
    <w:p w:rsidR="00687B23" w:rsidRPr="00687B23" w:rsidRDefault="00687B23" w:rsidP="00687B23">
      <w:pPr>
        <w:tabs>
          <w:tab w:val="left" w:pos="1800"/>
          <w:tab w:val="left" w:pos="2340"/>
        </w:tabs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>5.การเลี้ยงวัว การเลี้ยงโดยวิธีล่ามเชือกให้กินหญ้าตามบริเวณบ้าน หรือหัวไร่ปลายนา เลี้ยงเพื่อขาย ไม่ได้ใช้แรงงาน โดยขายให้แก่พ่อค้าคนกลางที่เข้ามาซื้อตามหมู่บ้าน</w:t>
      </w:r>
    </w:p>
    <w:p w:rsidR="00687B23" w:rsidRPr="00687B23" w:rsidRDefault="00687B23" w:rsidP="00687B2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7B2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6.4 การบริการ</w:t>
      </w:r>
      <w:r w:rsidRPr="00687B2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องค์การบริหารส่วนตำบลเขาไพร  ประชากรส่วนใหญ่ประกอบอาชีพทำการเกษตรเป็นหลัก  มีการค้าขายบ้างเพียงเล็กน้อยตามรายละเอียดข้อมูลดังนี้</w:t>
      </w:r>
    </w:p>
    <w:p w:rsidR="00687B23" w:rsidRPr="00687B23" w:rsidRDefault="00687B23" w:rsidP="00687B2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ร้านค้าทั่วไป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จำนวน    10  แห่ง</w:t>
      </w:r>
    </w:p>
    <w:p w:rsidR="00687B23" w:rsidRPr="00687B23" w:rsidRDefault="00687B23" w:rsidP="00687B2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สถานีบริการน้ำมัน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จำนวน     2  แห่ง</w:t>
      </w:r>
    </w:p>
    <w:p w:rsidR="00687B23" w:rsidRPr="00687B23" w:rsidRDefault="00687B23" w:rsidP="00687B23">
      <w:p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โรงงานผลิตยาง</w:t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จำนวน</w:t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๑๘</w:t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แห่ง</w:t>
      </w:r>
    </w:p>
    <w:p w:rsidR="00687B23" w:rsidRPr="00687B23" w:rsidRDefault="00687B23" w:rsidP="00687B23">
      <w:p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ฟาร์มหมู</w:t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จำนวน</w:t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๖</w:t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แห่ง</w:t>
      </w:r>
    </w:p>
    <w:p w:rsidR="00687B23" w:rsidRPr="00687B23" w:rsidRDefault="00687B23" w:rsidP="00687B2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ฟาร์มไก่</w:t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จำนวน</w:t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๓</w:t>
      </w:r>
      <w:r w:rsidRPr="00687B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แห่ง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:rsidR="00687B23" w:rsidRPr="00687B23" w:rsidRDefault="00687B23" w:rsidP="00687B2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687B2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7.เศรษฐกิจพอเพียงท้องถิ่น (ด้านการเกษตรและแหล่งน้ำ)</w:t>
      </w:r>
    </w:p>
    <w:p w:rsidR="00687B23" w:rsidRPr="00687B23" w:rsidRDefault="00687B23" w:rsidP="00687B2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687B23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7.1 </w:t>
      </w:r>
      <w:r w:rsidRPr="00687B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ข้อมูลพื้นฐานของหมู่บ้าน</w:t>
      </w:r>
    </w:p>
    <w:p w:rsidR="00687B23" w:rsidRPr="00687B23" w:rsidRDefault="00687B23" w:rsidP="00687B23">
      <w:pPr>
        <w:tabs>
          <w:tab w:val="left" w:pos="1800"/>
          <w:tab w:val="left" w:pos="2340"/>
        </w:tabs>
        <w:spacing w:after="0" w:line="240" w:lineRule="auto"/>
        <w:ind w:firstLine="1134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องค์การบริหารส่วนตำบลเขาไพร อำเภอ</w:t>
      </w:r>
      <w:proofErr w:type="spellStart"/>
      <w:r w:rsidRPr="00687B23">
        <w:rPr>
          <w:rFonts w:ascii="TH SarabunIT๙" w:eastAsia="Calibri" w:hAnsi="TH SarabunIT๙" w:cs="TH SarabunIT๙"/>
          <w:sz w:val="32"/>
          <w:szCs w:val="32"/>
          <w:cs/>
        </w:rPr>
        <w:t>รัษฎา</w:t>
      </w:r>
      <w:proofErr w:type="spellEnd"/>
      <w:r w:rsidRPr="00687B23">
        <w:rPr>
          <w:rFonts w:ascii="TH SarabunIT๙" w:eastAsia="Calibri" w:hAnsi="TH SarabunIT๙" w:cs="TH SarabunIT๙"/>
          <w:sz w:val="32"/>
          <w:szCs w:val="32"/>
          <w:cs/>
        </w:rPr>
        <w:t xml:space="preserve"> จังหวัดตรัง จำนวนประชาชนทั้งหมด 3,00</w:t>
      </w:r>
      <w:r w:rsidRPr="00687B23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 xml:space="preserve"> คน ชาย 1,489คน หญิง 1,51</w:t>
      </w:r>
      <w:r w:rsidRPr="00687B23"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 xml:space="preserve"> คน ครัวเรือนทั้งหมด 9</w:t>
      </w:r>
      <w:r w:rsidRPr="00687B23">
        <w:rPr>
          <w:rFonts w:ascii="TH SarabunIT๙" w:eastAsia="Calibri" w:hAnsi="TH SarabunIT๙" w:cs="TH SarabunIT๙" w:hint="cs"/>
          <w:sz w:val="32"/>
          <w:szCs w:val="32"/>
          <w:cs/>
        </w:rPr>
        <w:t>30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 xml:space="preserve"> ครัวเรือน พื้นที่ทั้งหมด ๑๗,๓๕๑ ไร่</w:t>
      </w:r>
    </w:p>
    <w:p w:rsidR="00687B23" w:rsidRPr="00687B23" w:rsidRDefault="00687B23" w:rsidP="00687B2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7B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7.2 ข้อมูลการเกษตร</w:t>
      </w:r>
    </w:p>
    <w:p w:rsidR="00687B23" w:rsidRPr="00687B23" w:rsidRDefault="00687B23" w:rsidP="00687B23">
      <w:pPr>
        <w:spacing w:after="0" w:line="240" w:lineRule="auto"/>
        <w:ind w:firstLine="1134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>1.ทำนา   1  ครัวเรือน   จำนวน 2 ไร่</w:t>
      </w:r>
    </w:p>
    <w:p w:rsidR="00687B23" w:rsidRPr="00687B23" w:rsidRDefault="00687B23" w:rsidP="00687B23">
      <w:pPr>
        <w:spacing w:after="0" w:line="240" w:lineRule="auto"/>
        <w:ind w:firstLine="1134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>2. ทำสวน</w:t>
      </w:r>
    </w:p>
    <w:p w:rsidR="00687B23" w:rsidRPr="00687B23" w:rsidRDefault="00687B23" w:rsidP="00687B2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-  สวนยางพารา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553 ครัวเรือน 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จำนวน  9,765 ไร่</w:t>
      </w:r>
    </w:p>
    <w:p w:rsidR="00687B23" w:rsidRPr="00687B23" w:rsidRDefault="00687B23" w:rsidP="00687B2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-  สวนปาล์มน้ำมัน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33 ครัวเรือน  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จำนวน    600 ไร่</w:t>
      </w:r>
    </w:p>
    <w:p w:rsidR="00687B23" w:rsidRPr="00687B23" w:rsidRDefault="00687B23" w:rsidP="00687B2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-  ไม้ผลไม้ยืนต้น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</w:rPr>
        <w:tab/>
        <w:t xml:space="preserve"> 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>35</w:t>
      </w:r>
      <w:r w:rsidRPr="00687B2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 xml:space="preserve">ครัวเรือน 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จำนวน    317 ไร่</w:t>
      </w:r>
    </w:p>
    <w:p w:rsidR="00687B23" w:rsidRPr="00687B23" w:rsidRDefault="00687B23" w:rsidP="00687B23">
      <w:pPr>
        <w:spacing w:after="0" w:line="240" w:lineRule="auto"/>
        <w:ind w:firstLine="1134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>3. ปลูกผัก      155  ครัวเรือน   จำนวน  155 ไร่</w:t>
      </w:r>
    </w:p>
    <w:p w:rsidR="00687B23" w:rsidRPr="00687B23" w:rsidRDefault="00687B23" w:rsidP="00687B23">
      <w:pPr>
        <w:spacing w:after="0" w:line="240" w:lineRule="auto"/>
        <w:ind w:firstLine="1134"/>
        <w:rPr>
          <w:rFonts w:ascii="TH SarabunIT๙" w:eastAsia="Calibri" w:hAnsi="TH SarabunIT๙" w:cs="TH SarabunIT๙"/>
          <w:sz w:val="32"/>
          <w:szCs w:val="32"/>
          <w:cs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>4. ประมง         10 ครัวเรือน</w:t>
      </w:r>
    </w:p>
    <w:p w:rsidR="00687B23" w:rsidRPr="00687B23" w:rsidRDefault="00687B23" w:rsidP="00687B2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7B2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7.3  ข้อมูลด้านแหล่งน้ำทางการเกษตร</w:t>
      </w:r>
    </w:p>
    <w:p w:rsidR="00687B23" w:rsidRPr="00687B23" w:rsidRDefault="00687B23" w:rsidP="00687B23">
      <w:pPr>
        <w:spacing w:after="0" w:line="240" w:lineRule="auto"/>
        <w:ind w:firstLine="1276"/>
        <w:rPr>
          <w:rFonts w:ascii="TH SarabunIT๙" w:eastAsia="Calibri" w:hAnsi="TH SarabunIT๙" w:cs="TH SarabunIT๙"/>
          <w:sz w:val="32"/>
          <w:szCs w:val="32"/>
          <w:cs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>แหล่งน้ำธรรมชาติ</w:t>
      </w:r>
    </w:p>
    <w:p w:rsidR="00687B23" w:rsidRPr="00687B23" w:rsidRDefault="00687B23" w:rsidP="00687B23">
      <w:pPr>
        <w:spacing w:after="0" w:line="240" w:lineRule="auto"/>
        <w:ind w:firstLine="1560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>ห้วย/ลำธาร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จำนวน 4 แห่ง ร้อยละจำนวนครัวเรือนที่เข้าถึง  45</w:t>
      </w:r>
    </w:p>
    <w:p w:rsidR="00687B23" w:rsidRPr="00687B23" w:rsidRDefault="00687B23" w:rsidP="00687B23">
      <w:pPr>
        <w:spacing w:after="0" w:line="240" w:lineRule="auto"/>
        <w:ind w:firstLine="1560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>คลอง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จำนวน 1 แห่ง ร้อยละจำนวนครัวเรือนที่เข้าถึง  45</w:t>
      </w:r>
    </w:p>
    <w:p w:rsidR="00687B23" w:rsidRPr="00687B23" w:rsidRDefault="00CB7302" w:rsidP="00687B23">
      <w:pPr>
        <w:spacing w:after="0" w:line="240" w:lineRule="auto"/>
        <w:ind w:firstLine="156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8305E1" wp14:editId="77852788">
                <wp:simplePos x="0" y="0"/>
                <wp:positionH relativeFrom="column">
                  <wp:posOffset>5281295</wp:posOffset>
                </wp:positionH>
                <wp:positionV relativeFrom="paragraph">
                  <wp:posOffset>-524510</wp:posOffset>
                </wp:positionV>
                <wp:extent cx="595630" cy="404495"/>
                <wp:effectExtent l="0" t="0" r="13970" b="14605"/>
                <wp:wrapNone/>
                <wp:docPr id="12" name="วงร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404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3750" w:rsidRPr="002376BD" w:rsidRDefault="00CF3750" w:rsidP="00687B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2" o:spid="_x0000_s1035" style="position:absolute;left:0;text-align:left;margin-left:415.85pt;margin-top:-41.3pt;width:46.9pt;height:3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" strokecolor="white [3212]">
                <v:textbox>
                  <w:txbxContent>
                    <w:p w:rsidR="00CF3750" w:rsidRPr="002376BD" w:rsidRDefault="00CF3750" w:rsidP="00687B2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๙</w:t>
                      </w:r>
                    </w:p>
                  </w:txbxContent>
                </v:textbox>
              </v:oval>
            </w:pict>
          </mc:Fallback>
        </mc:AlternateContent>
      </w:r>
      <w:r w:rsidR="00687B23" w:rsidRPr="00687B23">
        <w:rPr>
          <w:rFonts w:ascii="TH SarabunIT๙" w:eastAsia="Calibri" w:hAnsi="TH SarabunIT๙" w:cs="TH SarabunIT๙"/>
          <w:sz w:val="32"/>
          <w:szCs w:val="32"/>
          <w:cs/>
        </w:rPr>
        <w:t>หนองน้ำ/บึง</w:t>
      </w:r>
      <w:r w:rsidR="00687B23"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จำนวน 4 แห่ง ร้อยละจำนวนครัวเรือนที่เข้าถึง  30</w:t>
      </w:r>
    </w:p>
    <w:p w:rsidR="00687B23" w:rsidRPr="00687B23" w:rsidRDefault="00687B23" w:rsidP="00687B23">
      <w:pPr>
        <w:spacing w:after="0" w:line="240" w:lineRule="auto"/>
        <w:ind w:firstLine="1276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>แหล่งน้ำที่มนุษย์สร้างขึ้น</w:t>
      </w:r>
    </w:p>
    <w:p w:rsidR="00687B23" w:rsidRPr="00687B23" w:rsidRDefault="00687B23" w:rsidP="00687B23">
      <w:pPr>
        <w:spacing w:after="0" w:line="240" w:lineRule="auto"/>
        <w:ind w:firstLine="1560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>ฝาย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จำนวน 4 แห่ง ร้อยละจำนวนครัวเรือนที่เข้าถึง  55</w:t>
      </w:r>
    </w:p>
    <w:p w:rsidR="00687B23" w:rsidRPr="00687B23" w:rsidRDefault="00687B23" w:rsidP="00687B23">
      <w:pPr>
        <w:spacing w:after="0" w:line="240" w:lineRule="auto"/>
        <w:ind w:firstLine="1560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>สระ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จำนวน 5 แห่ง ร้อยละจำนวนครัวเรือนที่เข้าถึง  15</w:t>
      </w:r>
    </w:p>
    <w:p w:rsidR="00687B23" w:rsidRPr="00687B23" w:rsidRDefault="00687B23" w:rsidP="00687B2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:rsidR="00687B23" w:rsidRPr="00687B23" w:rsidRDefault="00687B23" w:rsidP="00687B2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687B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7.4  ข้อมูลด้านแหล่งน้ำกิน น้ำใช้ (หรือน้ำเพื่อการอุปโภค บริโภค)</w:t>
      </w:r>
    </w:p>
    <w:p w:rsidR="00687B23" w:rsidRPr="00687B23" w:rsidRDefault="00687B23" w:rsidP="00687B2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-  บ่อบาดาลสาธารณะ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จำนวน 6 แห่ง ร้อยละจำนวนครัวเรือนที่เข้าถึง  15</w:t>
      </w:r>
    </w:p>
    <w:p w:rsidR="00687B23" w:rsidRPr="00687B23" w:rsidRDefault="00687B23" w:rsidP="00687B2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sz w:val="32"/>
          <w:szCs w:val="32"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</w:rPr>
        <w:tab/>
        <w:t xml:space="preserve">-  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>บ่อน้ำตื้นสาธารณะ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จำนวน 4 แห่ง ร้อยละจำนวนครัวเรือนที่เข้าถึง    5</w:t>
      </w:r>
    </w:p>
    <w:p w:rsidR="00687B23" w:rsidRPr="00687B23" w:rsidRDefault="00687B23" w:rsidP="00687B2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-  ประปาหมู่บ้าน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จำนวน 11 แห่ง ร้อยละจำนวนครัวเรือนที่เข้าถึง  85</w:t>
      </w:r>
    </w:p>
    <w:p w:rsidR="00687B23" w:rsidRPr="00687B23" w:rsidRDefault="00687B23" w:rsidP="00687B2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-  บ่อน้ำตื้นส่วนตัว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จำนวน 10 แห่ง ร้อยละจำนวนครัวเรือนที่เข้าถึง    7</w:t>
      </w:r>
    </w:p>
    <w:p w:rsidR="00687B23" w:rsidRPr="00687B23" w:rsidRDefault="00687B23" w:rsidP="00687B2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 ข้อมูลจาก  แบบสำรวจข้อมูลเพื่อจัดทำแผนพัฒนาเศรษฐกิจพอเพียงท้องถิ่น </w:t>
      </w:r>
      <w:r w:rsidRPr="00687B23">
        <w:rPr>
          <w:rFonts w:ascii="TH SarabunIT๙" w:eastAsia="Calibri" w:hAnsi="TH SarabunIT๙" w:cs="TH SarabunIT๙"/>
          <w:i/>
          <w:iCs/>
          <w:sz w:val="32"/>
          <w:szCs w:val="32"/>
          <w:cs/>
        </w:rPr>
        <w:t>(ด้านการเกษตรและแหล่งน้ำ)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 xml:space="preserve">  ปี 2559)</w:t>
      </w:r>
    </w:p>
    <w:p w:rsidR="00687B23" w:rsidRPr="00687B23" w:rsidRDefault="00687B23" w:rsidP="00687B23">
      <w:pPr>
        <w:tabs>
          <w:tab w:val="left" w:pos="1800"/>
          <w:tab w:val="left" w:pos="234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7B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8. ศาสนา ประเพณี วัฒนธรรม</w:t>
      </w:r>
    </w:p>
    <w:p w:rsidR="00687B23" w:rsidRPr="00687B23" w:rsidRDefault="00687B23" w:rsidP="00687B2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687B23">
        <w:rPr>
          <w:rFonts w:ascii="TH SarabunIT๙" w:eastAsia="Calibri" w:hAnsi="TH SarabunIT๙" w:cs="TH SarabunIT๙"/>
          <w:sz w:val="32"/>
          <w:szCs w:val="32"/>
        </w:rPr>
        <w:t xml:space="preserve">8.1 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>การนับถือศาสนา</w:t>
      </w:r>
      <w:r w:rsidRPr="00687B2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gramStart"/>
      <w:r w:rsidRPr="00687B23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องค์การบริหารส่วนตำบลเขาไพร  ประชากรส่วนใหญ่นับถือศาสนาพุทธ</w:t>
      </w:r>
      <w:proofErr w:type="gramEnd"/>
      <w:r w:rsidRPr="00687B23">
        <w:rPr>
          <w:rFonts w:ascii="TH SarabunIT๙" w:eastAsia="Calibri" w:hAnsi="TH SarabunIT๙" w:cs="TH SarabunIT๙"/>
          <w:sz w:val="32"/>
          <w:szCs w:val="32"/>
          <w:cs/>
        </w:rPr>
        <w:t xml:space="preserve"> ประมาณร้อยละ  </w:t>
      </w:r>
      <w:r w:rsidRPr="00687B23">
        <w:rPr>
          <w:rFonts w:ascii="TH SarabunIT๙" w:eastAsia="Calibri" w:hAnsi="TH SarabunIT๙" w:cs="TH SarabunIT๙"/>
          <w:sz w:val="32"/>
          <w:szCs w:val="32"/>
        </w:rPr>
        <w:t xml:space="preserve">99.99  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 xml:space="preserve">ของจำนวนประชากรทั้งหมด และมีวัด จำนวน  </w:t>
      </w:r>
      <w:r w:rsidRPr="00687B23">
        <w:rPr>
          <w:rFonts w:ascii="TH SarabunIT๙" w:eastAsia="Calibri" w:hAnsi="TH SarabunIT๙" w:cs="TH SarabunIT๙"/>
          <w:sz w:val="32"/>
          <w:szCs w:val="32"/>
        </w:rPr>
        <w:t xml:space="preserve">1  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>แห่ง  คือ วัดทอนเห</w:t>
      </w:r>
      <w:proofErr w:type="spellStart"/>
      <w:r w:rsidRPr="00687B23">
        <w:rPr>
          <w:rFonts w:ascii="TH SarabunIT๙" w:eastAsia="Calibri" w:hAnsi="TH SarabunIT๙" w:cs="TH SarabunIT๙"/>
          <w:sz w:val="32"/>
          <w:szCs w:val="32"/>
          <w:cs/>
        </w:rPr>
        <w:t>รียน</w:t>
      </w:r>
      <w:proofErr w:type="spellEnd"/>
      <w:r w:rsidRPr="00687B23">
        <w:rPr>
          <w:rFonts w:ascii="TH SarabunIT๙" w:eastAsia="Calibri" w:hAnsi="TH SarabunIT๙" w:cs="TH SarabunIT๙"/>
          <w:sz w:val="32"/>
          <w:szCs w:val="32"/>
          <w:cs/>
        </w:rPr>
        <w:t xml:space="preserve"> ตั้งอยู่หมู่ที่  </w:t>
      </w:r>
      <w:r w:rsidRPr="00687B23">
        <w:rPr>
          <w:rFonts w:ascii="TH SarabunIT๙" w:eastAsia="Calibri" w:hAnsi="TH SarabunIT๙" w:cs="TH SarabunIT๙"/>
          <w:sz w:val="32"/>
          <w:szCs w:val="32"/>
        </w:rPr>
        <w:t xml:space="preserve">2  </w:t>
      </w:r>
    </w:p>
    <w:p w:rsidR="00687B23" w:rsidRPr="00687B23" w:rsidRDefault="00687B23" w:rsidP="00687B23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8.2 ประเพณีและงานประจำปี</w:t>
      </w:r>
      <w:r w:rsidRPr="00687B2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องค์การบริหารส่วนตำบลเขาไพร มีประเพณีที่สืบต่อกันมา คือ ประเพณีวันสารทเดือนสิบ ประเพณีชักพระ การรดน้ำดำหัวผู้ใหญ่ ประเพณีลอยกระทง และประเพณีสำคัญทางศาสนาต่างๆ รวมทั้งมีการสืบสานศิลปะการเล่นกลองยาวอีกด้วย</w:t>
      </w:r>
    </w:p>
    <w:p w:rsidR="00687B23" w:rsidRPr="00687B23" w:rsidRDefault="00687B23" w:rsidP="00687B23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687B23">
        <w:rPr>
          <w:rFonts w:ascii="TH SarabunIT๙" w:eastAsia="Calibri" w:hAnsi="TH SarabunIT๙" w:cs="TH SarabunIT๙"/>
          <w:sz w:val="32"/>
          <w:szCs w:val="32"/>
          <w:cs/>
        </w:rPr>
        <w:tab/>
        <w:t>8.3 ภูมิปัญญาท้องถิ่น ภาษาถิ่น</w:t>
      </w:r>
      <w:r w:rsidRPr="00687B2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>ประชาชนในพื้นที่องค์การบริหารส่วนตำบล</w:t>
      </w:r>
      <w:r w:rsidRPr="00687B23">
        <w:rPr>
          <w:rFonts w:ascii="TH SarabunIT๙" w:eastAsia="Calibri" w:hAnsi="TH SarabunIT๙" w:cs="TH SarabunIT๙" w:hint="cs"/>
          <w:sz w:val="32"/>
          <w:szCs w:val="32"/>
          <w:cs/>
        </w:rPr>
        <w:t>เขาไพร</w:t>
      </w:r>
      <w:r w:rsidRPr="00687B23">
        <w:rPr>
          <w:rFonts w:ascii="TH SarabunIT๙" w:eastAsia="Calibri" w:hAnsi="TH SarabunIT๙" w:cs="TH SarabunIT๙"/>
          <w:sz w:val="32"/>
          <w:szCs w:val="32"/>
          <w:cs/>
        </w:rPr>
        <w:t xml:space="preserve"> ใช้ภาษาใต้เป็นภาษาหลักและถือเป็นภาษาประจำถิ่น  ส่วนภูมิปัญญาท้องถิ่นยังมีประชาชนที่มีความรู้ ความสามารถ ถ่ายทอดความรู้ และประสบการณ์ ที่สั่งสมมาแต่บรรพบุรุษ สืบทอดจากรุ่นหนึ่งไปสู่อีกรุ่นหนึ่งเป็นความรู้ที่สามารถปรับให้เข้ากับยุคสมัยและสถานการณ์ปัจจุบัน โดยมีนักปราชญ์ต้นแบบอยู่หลายด้าน </w:t>
      </w:r>
    </w:p>
    <w:p w:rsidR="00687B23" w:rsidRPr="00687B23" w:rsidRDefault="00687B23" w:rsidP="00687B23">
      <w:pPr>
        <w:tabs>
          <w:tab w:val="left" w:pos="1800"/>
          <w:tab w:val="left" w:pos="234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87B23" w:rsidRPr="00687B23" w:rsidRDefault="00687B23" w:rsidP="00687B23">
      <w:pPr>
        <w:tabs>
          <w:tab w:val="left" w:pos="1800"/>
          <w:tab w:val="left" w:pos="23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87B23" w:rsidRPr="00687B23" w:rsidRDefault="00687B23" w:rsidP="00687B23">
      <w:pPr>
        <w:tabs>
          <w:tab w:val="left" w:pos="1800"/>
          <w:tab w:val="left" w:pos="23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87B23" w:rsidRPr="00687B23" w:rsidRDefault="00687B23" w:rsidP="00687B23">
      <w:pPr>
        <w:tabs>
          <w:tab w:val="left" w:pos="1800"/>
          <w:tab w:val="left" w:pos="23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87B23" w:rsidRPr="00687B23" w:rsidRDefault="00687B23" w:rsidP="00687B23">
      <w:pPr>
        <w:tabs>
          <w:tab w:val="left" w:pos="1800"/>
          <w:tab w:val="left" w:pos="23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D3F41" w:rsidRPr="00687B23" w:rsidRDefault="00687B23" w:rsidP="00687B2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87B23">
        <w:rPr>
          <w:rFonts w:ascii="TH SarabunPSK" w:eastAsia="Calibri" w:hAnsi="TH SarabunPSK" w:cs="TH SarabunPSK"/>
          <w:sz w:val="32"/>
          <w:szCs w:val="32"/>
          <w:cs/>
        </w:rPr>
        <w:br w:type="page"/>
      </w:r>
    </w:p>
    <w:p w:rsidR="008D3F41" w:rsidRPr="008D3F41" w:rsidRDefault="008D3F41" w:rsidP="008D3F4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D3F41" w:rsidRPr="008D3F41" w:rsidRDefault="008D3F41" w:rsidP="008D3F4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D3F41" w:rsidRPr="00687B23" w:rsidRDefault="008D3F41" w:rsidP="00687B2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D3F41">
        <w:rPr>
          <w:rFonts w:ascii="Cordia New" w:eastAsia="Cordia New" w:hAnsi="Cordi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72F1D1" wp14:editId="10B3BF36">
                <wp:simplePos x="0" y="0"/>
                <wp:positionH relativeFrom="column">
                  <wp:posOffset>5450205</wp:posOffset>
                </wp:positionH>
                <wp:positionV relativeFrom="paragraph">
                  <wp:posOffset>-598170</wp:posOffset>
                </wp:positionV>
                <wp:extent cx="465455" cy="301625"/>
                <wp:effectExtent l="0" t="0" r="10795" b="22225"/>
                <wp:wrapNone/>
                <wp:docPr id="4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54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F3750" w:rsidRDefault="00CF3750" w:rsidP="008D3F4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9" o:spid="_x0000_s1036" type="#_x0000_t202" style="position:absolute;left:0;text-align:left;margin-left:429.15pt;margin-top:-47.1pt;width:36.65pt;height: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" fillcolor="window" strokecolor="window" strokeweight=".5pt">
                <v:path arrowok="t"/>
                <v:textbox>
                  <w:txbxContent>
                    <w:p w:rsidR="00CF3750" w:rsidRDefault="00CF3750" w:rsidP="008D3F4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687B23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ส่วนที่ 2</w:t>
      </w:r>
    </w:p>
    <w:p w:rsidR="008D3F41" w:rsidRPr="00687B23" w:rsidRDefault="00687B23" w:rsidP="008D3F4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  <w:cs/>
        </w:rPr>
      </w:pPr>
      <w:r w:rsidRPr="00687B23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แผนผังองค์การบริหารส่วนตำบ</w:t>
      </w:r>
      <w:r w:rsidRPr="00687B23"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>ลเขาไพร</w:t>
      </w:r>
    </w:p>
    <w:p w:rsidR="00687B23" w:rsidRPr="008D3F41" w:rsidRDefault="00687B23" w:rsidP="008D3F4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</w:p>
    <w:p w:rsidR="008D3F41" w:rsidRPr="008D3F41" w:rsidRDefault="008D3F41" w:rsidP="008D3F41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D3F41">
        <w:rPr>
          <w:rFonts w:ascii="Cordia New" w:eastAsia="Cordia New" w:hAnsi="Cordia New" w:cs="Angsana New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A39ACA7" wp14:editId="01A143C9">
            <wp:simplePos x="0" y="0"/>
            <wp:positionH relativeFrom="column">
              <wp:posOffset>628650</wp:posOffset>
            </wp:positionH>
            <wp:positionV relativeFrom="paragraph">
              <wp:posOffset>118110</wp:posOffset>
            </wp:positionV>
            <wp:extent cx="5343525" cy="5438775"/>
            <wp:effectExtent l="38100" t="0" r="66675" b="0"/>
            <wp:wrapNone/>
            <wp:docPr id="10" name="Organization Chart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F41" w:rsidRPr="008D3F41" w:rsidRDefault="008D3F41" w:rsidP="008D3F4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8D3F41" w:rsidRPr="008D3F41" w:rsidRDefault="008D3F41" w:rsidP="008D3F4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8D3F41" w:rsidRPr="008D3F41" w:rsidRDefault="008D3F41" w:rsidP="008D3F4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8D3F41" w:rsidRPr="008D3F41" w:rsidRDefault="008D3F41" w:rsidP="008D3F4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8D3F41" w:rsidRPr="008D3F41" w:rsidRDefault="008D3F41" w:rsidP="008D3F4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8D3F41" w:rsidRPr="008D3F41" w:rsidRDefault="008D3F41" w:rsidP="008D3F4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8D3F41" w:rsidRPr="008D3F41" w:rsidRDefault="008D3F41" w:rsidP="008D3F4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8D3F41" w:rsidRPr="008D3F41" w:rsidRDefault="008D3F41" w:rsidP="008D3F4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8D3F41" w:rsidRPr="008D3F41" w:rsidRDefault="008D3F41" w:rsidP="008D3F4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8D3F41" w:rsidRPr="008D3F41" w:rsidRDefault="008D3F41" w:rsidP="008D3F4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8D3F41" w:rsidRPr="008D3F41" w:rsidRDefault="008D3F41" w:rsidP="008D3F4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8D3F41" w:rsidRPr="008D3F41" w:rsidRDefault="008D3F41" w:rsidP="008D3F4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8D3F41" w:rsidRPr="008D3F41" w:rsidRDefault="008D3F41" w:rsidP="008D3F4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8D3F41" w:rsidRPr="008D3F41" w:rsidRDefault="008D3F41" w:rsidP="008D3F4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8D3F41" w:rsidRPr="008D3F41" w:rsidRDefault="008D3F41" w:rsidP="008D3F4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8D3F41" w:rsidRPr="008D3F41" w:rsidRDefault="008D3F41" w:rsidP="008D3F4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8D3F41" w:rsidRPr="008D3F41" w:rsidRDefault="008D3F41" w:rsidP="008D3F41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D3F41" w:rsidRPr="008D3F41" w:rsidRDefault="008D3F41" w:rsidP="008D3F41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D3F41" w:rsidRPr="008D3F41" w:rsidRDefault="008D3F41" w:rsidP="008D3F41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D3F41" w:rsidRPr="008D3F41" w:rsidRDefault="008D3F41" w:rsidP="008D3F41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D3F41" w:rsidRPr="008D3F41" w:rsidRDefault="008D3F41" w:rsidP="008D3F41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D3F41" w:rsidRPr="008D3F41" w:rsidRDefault="008D3F41" w:rsidP="008D3F41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D3F41" w:rsidRPr="008D3F41" w:rsidRDefault="008D3F41" w:rsidP="008D3F41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D3F41" w:rsidRPr="008D3F41" w:rsidRDefault="008D3F41" w:rsidP="008D3F41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D3F41" w:rsidRPr="008D3F41" w:rsidRDefault="008D3F41" w:rsidP="008D3F41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D3F41" w:rsidRPr="008D3F41" w:rsidRDefault="008D3F41" w:rsidP="008D3F41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D3F41" w:rsidRPr="008D3F41" w:rsidRDefault="008D3F41" w:rsidP="008D3F41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D3F41" w:rsidRPr="008D3F41" w:rsidRDefault="008D3F41" w:rsidP="008D3F41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D3F41" w:rsidRPr="008D3F41" w:rsidRDefault="008D3F41" w:rsidP="008D3F41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D3F41" w:rsidRPr="008D3F41" w:rsidRDefault="008D3F41" w:rsidP="008D3F41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D3F41" w:rsidRPr="008D3F41" w:rsidRDefault="008D3F41" w:rsidP="008D3F41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D3F41" w:rsidRPr="008D3F41" w:rsidRDefault="008D3F41" w:rsidP="008D3F41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8413E" w:rsidRPr="0058413E" w:rsidRDefault="008D3F41" w:rsidP="0058413E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8D3F41">
        <w:rPr>
          <w:rFonts w:ascii="TH SarabunIT๙" w:eastAsia="Cordia New" w:hAnsi="TH SarabunIT๙" w:cs="TH SarabunIT๙"/>
          <w:sz w:val="32"/>
          <w:szCs w:val="32"/>
          <w:u w:val="single"/>
          <w:cs/>
        </w:rPr>
        <w:br w:type="page"/>
      </w:r>
      <w:r w:rsidRPr="008D3F41">
        <w:rPr>
          <w:rFonts w:ascii="Cordia New" w:eastAsia="Cordia New" w:hAnsi="Cordia New" w:cs="Angsana New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963D75" wp14:editId="6CC08832">
                <wp:simplePos x="0" y="0"/>
                <wp:positionH relativeFrom="column">
                  <wp:posOffset>5377815</wp:posOffset>
                </wp:positionH>
                <wp:positionV relativeFrom="paragraph">
                  <wp:posOffset>-354330</wp:posOffset>
                </wp:positionV>
                <wp:extent cx="465455" cy="301625"/>
                <wp:effectExtent l="0" t="0" r="10795" b="22225"/>
                <wp:wrapNone/>
                <wp:docPr id="2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54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F3750" w:rsidRDefault="00CF3750" w:rsidP="008D3F4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23.45pt;margin-top:-27.9pt;width:36.65pt;height: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" fillcolor="window" strokecolor="window" strokeweight=".5pt">
                <v:path arrowok="t"/>
                <v:textbox>
                  <w:txbxContent>
                    <w:p w:rsidR="00CF3750" w:rsidRDefault="00CF3750" w:rsidP="008D3F4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58413E" w:rsidRPr="0058413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1. สภาองค์การบริหารส่วนตำบล  ทำหน้าที่นิติบัญญัติ และควบคุมฝ่ายบริหาร  ประกอบด้วย  สมาชิกสภาองค์การบริหารส่วนตำบล  ที่มาจากการเลือกตั้งจากประชาชนในหมู่บ้าน  จำนวน  </w:t>
      </w:r>
      <w:r w:rsidR="0058413E" w:rsidRPr="0058413E">
        <w:rPr>
          <w:rFonts w:ascii="TH SarabunIT๙" w:eastAsia="Calibri" w:hAnsi="TH SarabunIT๙" w:cs="TH SarabunIT๙"/>
          <w:color w:val="000000"/>
          <w:sz w:val="32"/>
          <w:szCs w:val="32"/>
        </w:rPr>
        <w:t>10</w:t>
      </w:r>
      <w:r w:rsidR="0058413E" w:rsidRPr="0058413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คน  (หมู่บ้านละ 2  คน) อยู่ในตำแหน่งคราวละ  4  ปี  สภาองค์การบริหารส่วนตำบล  มีประธานสภา  1  คน  รองประธานสภา  1  คน  ซึ่งนายอำเภอแต่งตั้งจากสมาชิกสภาองค์การบริหารส่วนตำบล  ตามมติของสมาชิกสภาองค์การบริหารส่วนตำบล</w:t>
      </w:r>
    </w:p>
    <w:p w:rsidR="0058413E" w:rsidRDefault="0058413E" w:rsidP="0058413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0"/>
          <w:szCs w:val="30"/>
        </w:rPr>
      </w:pPr>
    </w:p>
    <w:tbl>
      <w:tblPr>
        <w:tblpPr w:leftFromText="180" w:rightFromText="180" w:vertAnchor="text" w:horzAnchor="margin" w:tblpY="106"/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222"/>
        <w:gridCol w:w="1834"/>
        <w:gridCol w:w="1411"/>
        <w:gridCol w:w="1833"/>
        <w:gridCol w:w="1692"/>
      </w:tblGrid>
      <w:tr w:rsidR="0058413E" w:rsidRPr="0058413E" w:rsidTr="0058413E">
        <w:trPr>
          <w:trHeight w:val="427"/>
        </w:trPr>
        <w:tc>
          <w:tcPr>
            <w:tcW w:w="706" w:type="dxa"/>
            <w:vAlign w:val="center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222" w:type="dxa"/>
            <w:vAlign w:val="center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1834" w:type="dxa"/>
            <w:vAlign w:val="center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1" w:type="dxa"/>
            <w:vAlign w:val="center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833" w:type="dxa"/>
            <w:vAlign w:val="center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เริ่มดำรงตำแหน่ง</w:t>
            </w:r>
          </w:p>
        </w:tc>
        <w:tc>
          <w:tcPr>
            <w:tcW w:w="1692" w:type="dxa"/>
            <w:vAlign w:val="center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ครบวาระ</w:t>
            </w:r>
          </w:p>
        </w:tc>
      </w:tr>
      <w:tr w:rsidR="0058413E" w:rsidRPr="0058413E" w:rsidTr="0058413E">
        <w:trPr>
          <w:trHeight w:val="445"/>
        </w:trPr>
        <w:tc>
          <w:tcPr>
            <w:tcW w:w="706" w:type="dxa"/>
            <w:vAlign w:val="center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58413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222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นายอุทิศ  สุขคล้าย</w:t>
            </w:r>
          </w:p>
        </w:tc>
        <w:tc>
          <w:tcPr>
            <w:tcW w:w="1834" w:type="dxa"/>
            <w:vAlign w:val="center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1411" w:type="dxa"/>
            <w:vAlign w:val="center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833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๒๐/๑๐/๒๕๕๖</w:t>
            </w:r>
          </w:p>
        </w:tc>
        <w:tc>
          <w:tcPr>
            <w:tcW w:w="1692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๑๙/๑๐/๒๕๖๐</w:t>
            </w:r>
          </w:p>
        </w:tc>
      </w:tr>
      <w:tr w:rsidR="0058413E" w:rsidRPr="0058413E" w:rsidTr="0058413E">
        <w:trPr>
          <w:trHeight w:val="445"/>
        </w:trPr>
        <w:tc>
          <w:tcPr>
            <w:tcW w:w="706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58413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222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นายพะโยม  ทองสงฆ์</w:t>
            </w:r>
          </w:p>
        </w:tc>
        <w:tc>
          <w:tcPr>
            <w:tcW w:w="1834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1411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ม.๓</w:t>
            </w:r>
          </w:p>
        </w:tc>
        <w:tc>
          <w:tcPr>
            <w:tcW w:w="1833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๒๐/๑๐/๒๕๕๖</w:t>
            </w:r>
          </w:p>
        </w:tc>
        <w:tc>
          <w:tcPr>
            <w:tcW w:w="1692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๑๙/๑๐/๒๕๖๐</w:t>
            </w:r>
          </w:p>
        </w:tc>
      </w:tr>
      <w:tr w:rsidR="0058413E" w:rsidRPr="0058413E" w:rsidTr="0058413E">
        <w:trPr>
          <w:trHeight w:val="445"/>
        </w:trPr>
        <w:tc>
          <w:tcPr>
            <w:tcW w:w="706" w:type="dxa"/>
            <w:vAlign w:val="center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58413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222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นายนาวิน  สำนักช้าง</w:t>
            </w:r>
          </w:p>
        </w:tc>
        <w:tc>
          <w:tcPr>
            <w:tcW w:w="1834" w:type="dxa"/>
            <w:vAlign w:val="center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เลขาสภาฯ</w:t>
            </w:r>
          </w:p>
        </w:tc>
        <w:tc>
          <w:tcPr>
            <w:tcW w:w="1411" w:type="dxa"/>
            <w:vAlign w:val="center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ม.6</w:t>
            </w:r>
          </w:p>
        </w:tc>
        <w:tc>
          <w:tcPr>
            <w:tcW w:w="1833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๒๐/๑๐/๒๕๕๖</w:t>
            </w:r>
          </w:p>
        </w:tc>
        <w:tc>
          <w:tcPr>
            <w:tcW w:w="1692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๑๙/๑๐/๒๕๖๐</w:t>
            </w:r>
          </w:p>
        </w:tc>
      </w:tr>
      <w:tr w:rsidR="0058413E" w:rsidRPr="0058413E" w:rsidTr="0058413E">
        <w:trPr>
          <w:trHeight w:val="445"/>
        </w:trPr>
        <w:tc>
          <w:tcPr>
            <w:tcW w:w="706" w:type="dxa"/>
            <w:vAlign w:val="center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58413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222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นายขันไชย  ไชยรัตน์</w:t>
            </w:r>
          </w:p>
        </w:tc>
        <w:tc>
          <w:tcPr>
            <w:tcW w:w="1834" w:type="dxa"/>
            <w:vAlign w:val="center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สมาชิกสภาฯ ม.๑</w:t>
            </w:r>
          </w:p>
        </w:tc>
        <w:tc>
          <w:tcPr>
            <w:tcW w:w="1411" w:type="dxa"/>
            <w:vAlign w:val="center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ป.๖</w:t>
            </w:r>
          </w:p>
        </w:tc>
        <w:tc>
          <w:tcPr>
            <w:tcW w:w="1833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๒๐/๑๐/๒๕๕๖</w:t>
            </w:r>
          </w:p>
        </w:tc>
        <w:tc>
          <w:tcPr>
            <w:tcW w:w="1692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๑๙/๑๐/๒๕๖๐</w:t>
            </w:r>
          </w:p>
        </w:tc>
      </w:tr>
      <w:tr w:rsidR="0058413E" w:rsidRPr="0058413E" w:rsidTr="0058413E">
        <w:trPr>
          <w:trHeight w:val="427"/>
        </w:trPr>
        <w:tc>
          <w:tcPr>
            <w:tcW w:w="706" w:type="dxa"/>
            <w:vAlign w:val="center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58413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222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นางสุ</w:t>
            </w:r>
            <w:proofErr w:type="spellStart"/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มลฑา</w:t>
            </w:r>
            <w:proofErr w:type="spellEnd"/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 หมวดพุด</w:t>
            </w:r>
          </w:p>
        </w:tc>
        <w:tc>
          <w:tcPr>
            <w:tcW w:w="1834" w:type="dxa"/>
            <w:vAlign w:val="center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สมาชิกสภาฯ ม.๒</w:t>
            </w:r>
          </w:p>
        </w:tc>
        <w:tc>
          <w:tcPr>
            <w:tcW w:w="1411" w:type="dxa"/>
            <w:vAlign w:val="center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1833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๒๐/๑๐/๒๕๕๖</w:t>
            </w:r>
          </w:p>
        </w:tc>
        <w:tc>
          <w:tcPr>
            <w:tcW w:w="1692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๑๙/๑๐/๒๕๖๐</w:t>
            </w:r>
          </w:p>
        </w:tc>
      </w:tr>
      <w:tr w:rsidR="0058413E" w:rsidRPr="0058413E" w:rsidTr="0058413E">
        <w:trPr>
          <w:trHeight w:val="445"/>
        </w:trPr>
        <w:tc>
          <w:tcPr>
            <w:tcW w:w="706" w:type="dxa"/>
            <w:vAlign w:val="center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58413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222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ธี</w:t>
            </w:r>
            <w:proofErr w:type="spellEnd"/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ระเดช  กลับชนะ</w:t>
            </w:r>
          </w:p>
        </w:tc>
        <w:tc>
          <w:tcPr>
            <w:tcW w:w="1834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สมาชิกสภาฯ ม.๒</w:t>
            </w:r>
          </w:p>
        </w:tc>
        <w:tc>
          <w:tcPr>
            <w:tcW w:w="1411" w:type="dxa"/>
            <w:vAlign w:val="center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ปวส</w:t>
            </w:r>
            <w:proofErr w:type="spellEnd"/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1833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๒๐/๑๐/๒๕๕๖</w:t>
            </w:r>
          </w:p>
        </w:tc>
        <w:tc>
          <w:tcPr>
            <w:tcW w:w="1692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๑๙/๑๐/๒๕๖๐</w:t>
            </w:r>
          </w:p>
        </w:tc>
      </w:tr>
      <w:tr w:rsidR="0058413E" w:rsidRPr="0058413E" w:rsidTr="0058413E">
        <w:trPr>
          <w:trHeight w:val="445"/>
        </w:trPr>
        <w:tc>
          <w:tcPr>
            <w:tcW w:w="706" w:type="dxa"/>
            <w:vAlign w:val="center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222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นายประสิทธิ์  ไชยช่วย</w:t>
            </w:r>
          </w:p>
        </w:tc>
        <w:tc>
          <w:tcPr>
            <w:tcW w:w="1834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สมาชิกสภาฯ ม.๓</w:t>
            </w:r>
          </w:p>
        </w:tc>
        <w:tc>
          <w:tcPr>
            <w:tcW w:w="1411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ม.๖</w:t>
            </w:r>
          </w:p>
        </w:tc>
        <w:tc>
          <w:tcPr>
            <w:tcW w:w="1833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๒๐/๑๐/๒๕๕๖</w:t>
            </w:r>
          </w:p>
        </w:tc>
        <w:tc>
          <w:tcPr>
            <w:tcW w:w="1692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๑๙/๑๐/๒๕๖๐</w:t>
            </w:r>
          </w:p>
        </w:tc>
      </w:tr>
      <w:tr w:rsidR="0058413E" w:rsidRPr="0058413E" w:rsidTr="0058413E">
        <w:trPr>
          <w:trHeight w:val="445"/>
        </w:trPr>
        <w:tc>
          <w:tcPr>
            <w:tcW w:w="706" w:type="dxa"/>
            <w:vAlign w:val="center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58413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222" w:type="dxa"/>
            <w:vAlign w:val="center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นายมนตรี  น้ำแก้ว</w:t>
            </w:r>
          </w:p>
        </w:tc>
        <w:tc>
          <w:tcPr>
            <w:tcW w:w="1834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สมาชิกสภาฯ ม.๔</w:t>
            </w:r>
          </w:p>
        </w:tc>
        <w:tc>
          <w:tcPr>
            <w:tcW w:w="1411" w:type="dxa"/>
            <w:vAlign w:val="center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ป.๖</w:t>
            </w:r>
          </w:p>
        </w:tc>
        <w:tc>
          <w:tcPr>
            <w:tcW w:w="1833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๒๐/๑๐/๒๕๕๖</w:t>
            </w:r>
          </w:p>
        </w:tc>
        <w:tc>
          <w:tcPr>
            <w:tcW w:w="1692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๑๙/๑๐/๒๕๖๐</w:t>
            </w:r>
          </w:p>
        </w:tc>
      </w:tr>
      <w:tr w:rsidR="0058413E" w:rsidRPr="0058413E" w:rsidTr="0058413E">
        <w:trPr>
          <w:trHeight w:val="445"/>
        </w:trPr>
        <w:tc>
          <w:tcPr>
            <w:tcW w:w="706" w:type="dxa"/>
            <w:vAlign w:val="center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58413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222" w:type="dxa"/>
            <w:vAlign w:val="center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นายณรงค์  นาคถนอม</w:t>
            </w:r>
          </w:p>
        </w:tc>
        <w:tc>
          <w:tcPr>
            <w:tcW w:w="1834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สมาชิกสภาฯ ม.๕</w:t>
            </w:r>
          </w:p>
        </w:tc>
        <w:tc>
          <w:tcPr>
            <w:tcW w:w="1411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ม.๓</w:t>
            </w:r>
          </w:p>
        </w:tc>
        <w:tc>
          <w:tcPr>
            <w:tcW w:w="1833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๒๐/๑๐/๒๕๕๖</w:t>
            </w:r>
          </w:p>
        </w:tc>
        <w:tc>
          <w:tcPr>
            <w:tcW w:w="1692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๑๙/๑๐/๒๕๖๐</w:t>
            </w:r>
          </w:p>
        </w:tc>
      </w:tr>
      <w:tr w:rsidR="0058413E" w:rsidRPr="0058413E" w:rsidTr="0058413E">
        <w:trPr>
          <w:trHeight w:val="445"/>
        </w:trPr>
        <w:tc>
          <w:tcPr>
            <w:tcW w:w="706" w:type="dxa"/>
            <w:vAlign w:val="center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58413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222" w:type="dxa"/>
            <w:vAlign w:val="center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นายจูลี้  ใสสุข</w:t>
            </w:r>
          </w:p>
        </w:tc>
        <w:tc>
          <w:tcPr>
            <w:tcW w:w="1834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สมาชิกสภาฯ ม.๕</w:t>
            </w:r>
          </w:p>
        </w:tc>
        <w:tc>
          <w:tcPr>
            <w:tcW w:w="1411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ป.๖</w:t>
            </w:r>
          </w:p>
        </w:tc>
        <w:tc>
          <w:tcPr>
            <w:tcW w:w="1833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๒๐/๑๐/๒๕๕๖</w:t>
            </w:r>
          </w:p>
        </w:tc>
        <w:tc>
          <w:tcPr>
            <w:tcW w:w="1692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๑๙/๑๐/๒๕๖๐</w:t>
            </w:r>
          </w:p>
        </w:tc>
      </w:tr>
    </w:tbl>
    <w:p w:rsidR="0058413E" w:rsidRDefault="0058413E" w:rsidP="0058413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0"/>
          <w:szCs w:val="30"/>
        </w:rPr>
      </w:pPr>
    </w:p>
    <w:p w:rsidR="0058413E" w:rsidRPr="0058413E" w:rsidRDefault="0058413E" w:rsidP="0058413E">
      <w:pPr>
        <w:spacing w:before="24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58413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2. คณะผู้บริหาร  ทำหน้าที่บริหารกิจการขององค์การบริหารส่วนตำบลตามกฎหมาย  ประกอบด้วยนายกองค์การบริหารส่วนตำบล  1  คน  รองนายกองค์การบริหารส่วนตำบล  2  คน  และเลขานุการนายกองค์การบริหารส่วนตำบล  จำนวน  1  คน  ซึ่งนายกองค์การบริหารส่วนตำบลเป็นผู้แต่งตั้ง</w:t>
      </w:r>
    </w:p>
    <w:tbl>
      <w:tblPr>
        <w:tblpPr w:leftFromText="180" w:rightFromText="180" w:vertAnchor="text" w:horzAnchor="margin" w:tblpY="25"/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222"/>
        <w:gridCol w:w="1834"/>
        <w:gridCol w:w="1411"/>
        <w:gridCol w:w="1833"/>
        <w:gridCol w:w="1692"/>
      </w:tblGrid>
      <w:tr w:rsidR="0058413E" w:rsidRPr="0058413E" w:rsidTr="00CF3750">
        <w:trPr>
          <w:trHeight w:val="427"/>
        </w:trPr>
        <w:tc>
          <w:tcPr>
            <w:tcW w:w="706" w:type="dxa"/>
            <w:vAlign w:val="center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222" w:type="dxa"/>
            <w:vAlign w:val="center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1834" w:type="dxa"/>
            <w:vAlign w:val="center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1" w:type="dxa"/>
            <w:vAlign w:val="center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833" w:type="dxa"/>
            <w:vAlign w:val="center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เริ่มดำรงตำแหน่ง</w:t>
            </w:r>
          </w:p>
        </w:tc>
        <w:tc>
          <w:tcPr>
            <w:tcW w:w="1692" w:type="dxa"/>
            <w:vAlign w:val="center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ครบวาระ</w:t>
            </w:r>
          </w:p>
        </w:tc>
      </w:tr>
      <w:tr w:rsidR="0058413E" w:rsidRPr="0058413E" w:rsidTr="00CF3750">
        <w:trPr>
          <w:trHeight w:val="282"/>
        </w:trPr>
        <w:tc>
          <w:tcPr>
            <w:tcW w:w="706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222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ทรรศน</w:t>
            </w:r>
            <w:proofErr w:type="spellEnd"/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ฤทธิ์  ดำสุข</w:t>
            </w:r>
          </w:p>
        </w:tc>
        <w:tc>
          <w:tcPr>
            <w:tcW w:w="1834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นายก </w:t>
            </w:r>
            <w:proofErr w:type="spellStart"/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411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ม.6</w:t>
            </w:r>
          </w:p>
        </w:tc>
        <w:tc>
          <w:tcPr>
            <w:tcW w:w="1833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๒๐/๑๐/๒๕๕๖</w:t>
            </w:r>
          </w:p>
        </w:tc>
        <w:tc>
          <w:tcPr>
            <w:tcW w:w="1692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๑๙/๑๐/๒๕๖๐</w:t>
            </w:r>
          </w:p>
        </w:tc>
      </w:tr>
      <w:tr w:rsidR="0058413E" w:rsidRPr="0058413E" w:rsidTr="00CF3750">
        <w:trPr>
          <w:trHeight w:val="445"/>
        </w:trPr>
        <w:tc>
          <w:tcPr>
            <w:tcW w:w="706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222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นายสมพร  ทองมีบัว</w:t>
            </w:r>
          </w:p>
        </w:tc>
        <w:tc>
          <w:tcPr>
            <w:tcW w:w="1834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1411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833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๑๙</w:t>
            </w: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/</w:t>
            </w: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๑1</w:t>
            </w: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/</w:t>
            </w: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๒๕๕๖</w:t>
            </w:r>
          </w:p>
        </w:tc>
        <w:tc>
          <w:tcPr>
            <w:tcW w:w="1692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๑8/๑1/๒๕๖๐</w:t>
            </w:r>
          </w:p>
        </w:tc>
      </w:tr>
      <w:tr w:rsidR="0058413E" w:rsidRPr="0058413E" w:rsidTr="00CF3750">
        <w:trPr>
          <w:trHeight w:val="427"/>
        </w:trPr>
        <w:tc>
          <w:tcPr>
            <w:tcW w:w="706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222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ชัยวัฒน์</w:t>
            </w:r>
            <w:proofErr w:type="spellEnd"/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proofErr w:type="spellStart"/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ซิ้วกุ้ง</w:t>
            </w:r>
            <w:proofErr w:type="spellEnd"/>
          </w:p>
        </w:tc>
        <w:tc>
          <w:tcPr>
            <w:tcW w:w="1834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1411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ม.6</w:t>
            </w:r>
          </w:p>
        </w:tc>
        <w:tc>
          <w:tcPr>
            <w:tcW w:w="1833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๑๙</w:t>
            </w: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/</w:t>
            </w: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๑1</w:t>
            </w: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/</w:t>
            </w: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๒๕๕๖</w:t>
            </w:r>
          </w:p>
        </w:tc>
        <w:tc>
          <w:tcPr>
            <w:tcW w:w="1692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๑8/๑1/๒๕๖๐</w:t>
            </w:r>
          </w:p>
        </w:tc>
      </w:tr>
      <w:tr w:rsidR="0058413E" w:rsidRPr="0058413E" w:rsidTr="00CF3750">
        <w:trPr>
          <w:trHeight w:val="445"/>
        </w:trPr>
        <w:tc>
          <w:tcPr>
            <w:tcW w:w="706" w:type="dxa"/>
            <w:vAlign w:val="center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๔</w:t>
            </w: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222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นายสุขสันต์  จิตรรงค์</w:t>
            </w:r>
          </w:p>
        </w:tc>
        <w:tc>
          <w:tcPr>
            <w:tcW w:w="1834" w:type="dxa"/>
            <w:vAlign w:val="center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เลขานุการนายก</w:t>
            </w:r>
          </w:p>
        </w:tc>
        <w:tc>
          <w:tcPr>
            <w:tcW w:w="1411" w:type="dxa"/>
            <w:vAlign w:val="center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ม.6</w:t>
            </w:r>
          </w:p>
        </w:tc>
        <w:tc>
          <w:tcPr>
            <w:tcW w:w="1833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๑๙</w:t>
            </w: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/</w:t>
            </w: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๑1</w:t>
            </w: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/</w:t>
            </w: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๒๕๕๖</w:t>
            </w:r>
          </w:p>
        </w:tc>
        <w:tc>
          <w:tcPr>
            <w:tcW w:w="1692" w:type="dxa"/>
          </w:tcPr>
          <w:p w:rsidR="0058413E" w:rsidRPr="0058413E" w:rsidRDefault="0058413E" w:rsidP="0058413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5841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๑8/๑1/๒๕๖๐</w:t>
            </w:r>
          </w:p>
        </w:tc>
      </w:tr>
    </w:tbl>
    <w:p w:rsidR="0058413E" w:rsidRDefault="0058413E" w:rsidP="0058413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0"/>
          <w:szCs w:val="30"/>
        </w:rPr>
      </w:pPr>
    </w:p>
    <w:p w:rsidR="0058413E" w:rsidRDefault="0058413E" w:rsidP="0058413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0"/>
          <w:szCs w:val="30"/>
        </w:rPr>
      </w:pPr>
    </w:p>
    <w:p w:rsidR="0058413E" w:rsidRDefault="0058413E" w:rsidP="008D3F4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0"/>
          <w:szCs w:val="30"/>
        </w:rPr>
      </w:pPr>
    </w:p>
    <w:p w:rsidR="0058413E" w:rsidRDefault="0058413E" w:rsidP="008D3F4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0"/>
          <w:szCs w:val="30"/>
        </w:rPr>
      </w:pPr>
    </w:p>
    <w:p w:rsidR="0058413E" w:rsidRDefault="0058413E" w:rsidP="008D3F4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0"/>
          <w:szCs w:val="30"/>
        </w:rPr>
      </w:pPr>
    </w:p>
    <w:p w:rsidR="0058413E" w:rsidRDefault="0058413E" w:rsidP="008D3F4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0"/>
          <w:szCs w:val="30"/>
        </w:rPr>
      </w:pPr>
    </w:p>
    <w:p w:rsidR="008D3F41" w:rsidRPr="008D3F41" w:rsidRDefault="008D3F41" w:rsidP="0058413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8D3F41" w:rsidRPr="008D3F41" w:rsidRDefault="008D3F41" w:rsidP="008D3F4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8D3F41" w:rsidRPr="008D3F41" w:rsidRDefault="008D3F41" w:rsidP="008D3F4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8D3F41">
        <w:rPr>
          <w:rFonts w:ascii="Times New Roman" w:eastAsia="Times New Roman" w:hAnsi="Times New Roman" w:cs="Angsana New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6AE865" wp14:editId="08622F1B">
                <wp:simplePos x="0" y="0"/>
                <wp:positionH relativeFrom="column">
                  <wp:posOffset>5250180</wp:posOffset>
                </wp:positionH>
                <wp:positionV relativeFrom="paragraph">
                  <wp:posOffset>-201930</wp:posOffset>
                </wp:positionV>
                <wp:extent cx="465455" cy="301625"/>
                <wp:effectExtent l="0" t="0" r="10795" b="22225"/>
                <wp:wrapNone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54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F3750" w:rsidRDefault="00CF3750" w:rsidP="008D3F4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13.4pt;margin-top:-15.9pt;width:36.65pt;height:2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" fillcolor="window" strokecolor="window" strokeweight=".5pt">
                <v:path arrowok="t"/>
                <v:textbox>
                  <w:txbxContent>
                    <w:p w:rsidR="00CF3750" w:rsidRDefault="00CF3750" w:rsidP="008D3F4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:rsidR="008D3F41" w:rsidRPr="008D3F41" w:rsidRDefault="008D3F41" w:rsidP="008D3F4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8D3F41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ส่วนที่ 3</w:t>
      </w:r>
    </w:p>
    <w:p w:rsidR="008D3F41" w:rsidRPr="008D3F41" w:rsidRDefault="008D3F41" w:rsidP="008D3F4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8D3F41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แผนส่งเสริมการท่องเ</w:t>
      </w:r>
      <w:r w:rsidR="008F481D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ที่ยวองค์การบริหารส่วนตำบล</w:t>
      </w:r>
      <w:r w:rsidR="008F481D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เขาไพร</w:t>
      </w:r>
    </w:p>
    <w:p w:rsidR="008D3F41" w:rsidRPr="008D3F41" w:rsidRDefault="008F481D" w:rsidP="008D3F4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ตำ</w:t>
      </w:r>
      <w:r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บลเขาไพร  อำเภอ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รัษฎา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 xml:space="preserve">  จังหวัดตรัง</w:t>
      </w:r>
    </w:p>
    <w:p w:rsidR="008D3F41" w:rsidRPr="008D3F41" w:rsidRDefault="008F481D" w:rsidP="008D3F4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</w:pPr>
      <w:r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ประจำปีงบประมาณ 25</w:t>
      </w:r>
      <w:r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๖๑</w:t>
      </w:r>
      <w:r w:rsidR="008D3F41" w:rsidRPr="008D3F41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–</w:t>
      </w:r>
      <w:r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 256</w:t>
      </w:r>
      <w:r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๔</w:t>
      </w:r>
    </w:p>
    <w:p w:rsidR="008D3F41" w:rsidRPr="008D3F41" w:rsidRDefault="008D3F41" w:rsidP="008D3F4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01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1624"/>
        <w:gridCol w:w="3070"/>
        <w:gridCol w:w="1806"/>
      </w:tblGrid>
      <w:tr w:rsidR="008D3F41" w:rsidRPr="008D3F41" w:rsidTr="008D3F41">
        <w:trPr>
          <w:trHeight w:val="779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41" w:rsidRPr="008D3F41" w:rsidRDefault="008D3F41" w:rsidP="008D3F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D3F41" w:rsidRPr="008D3F41" w:rsidRDefault="008D3F41" w:rsidP="008D3F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D3F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8D3F41" w:rsidRPr="008D3F41" w:rsidRDefault="008D3F41" w:rsidP="008D3F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41" w:rsidRPr="008D3F41" w:rsidRDefault="008D3F41" w:rsidP="008D3F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D3F41" w:rsidRPr="008D3F41" w:rsidRDefault="008D3F41" w:rsidP="008D3F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D3F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41" w:rsidRPr="008D3F41" w:rsidRDefault="008D3F41" w:rsidP="008D3F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D3F41" w:rsidRPr="008D3F41" w:rsidRDefault="008D3F41" w:rsidP="008D3F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D3F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41" w:rsidRPr="008D3F41" w:rsidRDefault="008D3F41" w:rsidP="008D3F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D3F41" w:rsidRPr="008D3F41" w:rsidRDefault="008D3F41" w:rsidP="008D3F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D3F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8D3F41" w:rsidRPr="008D3F41" w:rsidRDefault="008D3F41" w:rsidP="008D3F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D3F41" w:rsidRPr="008D3F41" w:rsidTr="008D3F41">
        <w:trPr>
          <w:trHeight w:val="26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41" w:rsidRPr="008D3F41" w:rsidRDefault="008D3F41" w:rsidP="009E533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D3F4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 </w:t>
            </w:r>
            <w:r w:rsidRPr="008D3F4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กิจกรรม</w:t>
            </w:r>
            <w:r w:rsidR="009E53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งานวันมาฆบูชา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41" w:rsidRPr="008D3F41" w:rsidRDefault="009E533E" w:rsidP="008D3F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</w:t>
            </w:r>
            <w:r w:rsidR="008D3F41" w:rsidRPr="008D3F4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41" w:rsidRPr="008D3F41" w:rsidRDefault="009E533E" w:rsidP="008D3F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วัดทอนเห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รียน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41" w:rsidRPr="008D3F41" w:rsidRDefault="008D3F41" w:rsidP="008D3F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E533E" w:rsidRPr="008D3F41" w:rsidTr="008D3F41">
        <w:trPr>
          <w:trHeight w:val="26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3E" w:rsidRPr="008D3F41" w:rsidRDefault="009E533E" w:rsidP="00CF37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  <w:r w:rsidRPr="008D3F4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 </w:t>
            </w:r>
            <w:r w:rsidRPr="008D3F4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กิจกรรมงานประเพณีสงกรานต์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3E" w:rsidRPr="008D3F41" w:rsidRDefault="009E533E" w:rsidP="00CF37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D3F4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เม.ย.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3E" w:rsidRPr="008D3F41" w:rsidRDefault="009E533E" w:rsidP="00CF37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วัดทอนเห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รียน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3E" w:rsidRPr="008D3F41" w:rsidRDefault="009E533E" w:rsidP="008D3F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E533E" w:rsidRPr="008D3F41" w:rsidTr="008D3F41">
        <w:trPr>
          <w:trHeight w:val="26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3E" w:rsidRPr="008D3F41" w:rsidRDefault="009E533E" w:rsidP="009E533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  <w:r w:rsidRPr="008D3F4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กิจกรรมงานประเพณีหล่อเทียนพรรษาและถวายเทียนพรรษา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3E" w:rsidRPr="008D3F41" w:rsidRDefault="009E533E" w:rsidP="008D3F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3E" w:rsidRPr="008D3F41" w:rsidRDefault="009E533E" w:rsidP="008D3F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วัดทอนเห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รียน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3E" w:rsidRPr="008D3F41" w:rsidRDefault="009E533E" w:rsidP="008D3F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E533E" w:rsidRPr="008D3F41" w:rsidTr="008D3F41">
        <w:trPr>
          <w:trHeight w:val="26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3E" w:rsidRPr="008D3F41" w:rsidRDefault="009E533E" w:rsidP="009E533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  <w:r w:rsidRPr="008D3F4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โครงการพัฒนาแหล่งท่องเที่ยว      ถ้ำน้ำลอด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3E" w:rsidRPr="008D3F41" w:rsidRDefault="009E533E" w:rsidP="008D3F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ตลอดทั้งปี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3E" w:rsidRPr="008D3F41" w:rsidRDefault="009E533E" w:rsidP="008D3F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หมู่ที่ ๑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.เขาไพร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3E" w:rsidRPr="008D3F41" w:rsidRDefault="009E533E" w:rsidP="008D3F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E533E" w:rsidRPr="008D3F41" w:rsidTr="00CF3750">
        <w:trPr>
          <w:trHeight w:val="26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3E" w:rsidRPr="008D3F41" w:rsidRDefault="009E533E" w:rsidP="00CF37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</w:t>
            </w:r>
            <w:r w:rsidRPr="008D3F4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โครงการพัฒนาแหล่งท่องเที่ยว      ถ้ำห้วยยาง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3E" w:rsidRPr="008D3F41" w:rsidRDefault="009E533E" w:rsidP="00CF37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ตลอดทั้งปี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3E" w:rsidRPr="008D3F41" w:rsidRDefault="009E533E" w:rsidP="00CF37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หมู่ที่ ๑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.เขาไพร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3E" w:rsidRPr="008D3F41" w:rsidRDefault="009E533E" w:rsidP="00CF37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E533E" w:rsidRPr="008D3F41" w:rsidTr="00CF3750">
        <w:trPr>
          <w:trHeight w:val="26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3E" w:rsidRPr="008D3F41" w:rsidRDefault="009E533E" w:rsidP="00CF37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</w:t>
            </w:r>
            <w:r w:rsidRPr="008D3F4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โครงการพัฒนาแหล่งท่องเที่ยว      ถ้ำน้ำ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เขาหน้าหลาก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3E" w:rsidRPr="008D3F41" w:rsidRDefault="009E533E" w:rsidP="00CF37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ตลอดทั้งปี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3E" w:rsidRPr="008D3F41" w:rsidRDefault="009E533E" w:rsidP="00CF37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หมู่ที่ ๓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.เขาไพร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3E" w:rsidRPr="008D3F41" w:rsidRDefault="009E533E" w:rsidP="00CF37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8D3F41" w:rsidRPr="008D3F41" w:rsidRDefault="008D3F41" w:rsidP="008D3F4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D3F41" w:rsidRPr="008D3F41" w:rsidRDefault="008D3F41" w:rsidP="008D3F4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D3F41" w:rsidRPr="008D3F41" w:rsidRDefault="008D3F41" w:rsidP="008D3F4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D3F41" w:rsidRPr="008D3F41" w:rsidRDefault="008D3F41" w:rsidP="008D3F4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D3F41" w:rsidRPr="008D3F41" w:rsidRDefault="008D3F41" w:rsidP="008D3F4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D3F41" w:rsidRPr="008D3F41" w:rsidRDefault="008D3F41" w:rsidP="008D3F4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D3F41" w:rsidRPr="008D3F41" w:rsidRDefault="008D3F41" w:rsidP="008D3F41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:rsidR="008D3F41" w:rsidRPr="008D3F41" w:rsidRDefault="008D3F41" w:rsidP="008D3F41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:rsidR="008D3F41" w:rsidRPr="008D3F41" w:rsidRDefault="008D3F41" w:rsidP="008D3F41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:rsidR="008D3F41" w:rsidRPr="008D3F41" w:rsidRDefault="008D3F41" w:rsidP="008D3F41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:rsidR="00B6060D" w:rsidRDefault="00B6060D">
      <w:pPr>
        <w:sectPr w:rsidR="00B6060D" w:rsidSect="00AA4C61">
          <w:pgSz w:w="11906" w:h="16838"/>
          <w:pgMar w:top="1440" w:right="991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DF5D34" w:rsidRDefault="00DF5D34"/>
    <w:sectPr w:rsidR="00DF5D34" w:rsidSect="00B6060D">
      <w:pgSz w:w="16838" w:h="11906" w:orient="landscape"/>
      <w:pgMar w:top="426" w:right="1440" w:bottom="99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B1D89"/>
    <w:multiLevelType w:val="hybridMultilevel"/>
    <w:tmpl w:val="9710E74A"/>
    <w:lvl w:ilvl="0" w:tplc="04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750172D2"/>
    <w:multiLevelType w:val="hybridMultilevel"/>
    <w:tmpl w:val="693EDB02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41"/>
    <w:rsid w:val="00062A85"/>
    <w:rsid w:val="001C608F"/>
    <w:rsid w:val="001D260A"/>
    <w:rsid w:val="001D2885"/>
    <w:rsid w:val="0026390E"/>
    <w:rsid w:val="00294EA5"/>
    <w:rsid w:val="00310D89"/>
    <w:rsid w:val="003452EB"/>
    <w:rsid w:val="003D6AD1"/>
    <w:rsid w:val="00442969"/>
    <w:rsid w:val="004610A1"/>
    <w:rsid w:val="004E1478"/>
    <w:rsid w:val="004F3898"/>
    <w:rsid w:val="0058413E"/>
    <w:rsid w:val="005C6687"/>
    <w:rsid w:val="00644039"/>
    <w:rsid w:val="00687B23"/>
    <w:rsid w:val="006E405E"/>
    <w:rsid w:val="00755F3B"/>
    <w:rsid w:val="008D3F41"/>
    <w:rsid w:val="008D7E33"/>
    <w:rsid w:val="008F23B2"/>
    <w:rsid w:val="008F481D"/>
    <w:rsid w:val="00987994"/>
    <w:rsid w:val="0099719D"/>
    <w:rsid w:val="009B73C3"/>
    <w:rsid w:val="009C70EF"/>
    <w:rsid w:val="009E533E"/>
    <w:rsid w:val="00AA4C61"/>
    <w:rsid w:val="00AA5D6F"/>
    <w:rsid w:val="00AC5D29"/>
    <w:rsid w:val="00AE19C5"/>
    <w:rsid w:val="00AF762E"/>
    <w:rsid w:val="00B6060D"/>
    <w:rsid w:val="00C0419B"/>
    <w:rsid w:val="00C11773"/>
    <w:rsid w:val="00CB7302"/>
    <w:rsid w:val="00CF3750"/>
    <w:rsid w:val="00DF5D34"/>
    <w:rsid w:val="00F6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od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3F41"/>
    <w:pPr>
      <w:keepNext/>
      <w:spacing w:after="0" w:line="240" w:lineRule="auto"/>
      <w:ind w:left="720"/>
      <w:jc w:val="both"/>
      <w:outlineLvl w:val="0"/>
    </w:pPr>
    <w:rPr>
      <w:rFonts w:ascii="Cordia New" w:eastAsia="Cordia New" w:hAnsi="Cordia New" w:cs="Angsana New"/>
      <w:sz w:val="32"/>
      <w:szCs w:val="32"/>
    </w:rPr>
  </w:style>
  <w:style w:type="paragraph" w:styleId="2">
    <w:name w:val="heading 2"/>
    <w:basedOn w:val="a"/>
    <w:link w:val="20"/>
    <w:qFormat/>
    <w:rsid w:val="00687B23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3">
    <w:name w:val="heading 3"/>
    <w:basedOn w:val="a"/>
    <w:link w:val="30"/>
    <w:qFormat/>
    <w:rsid w:val="00687B23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Angsana New"/>
      <w:b/>
      <w:bCs/>
      <w:color w:val="009BDC"/>
      <w:sz w:val="29"/>
      <w:szCs w:val="29"/>
    </w:rPr>
  </w:style>
  <w:style w:type="paragraph" w:styleId="4">
    <w:name w:val="heading 4"/>
    <w:basedOn w:val="a"/>
    <w:link w:val="40"/>
    <w:qFormat/>
    <w:rsid w:val="00687B23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Angsana New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87B23"/>
    <w:pPr>
      <w:keepNext/>
      <w:keepLines/>
      <w:spacing w:before="200" w:after="0"/>
      <w:outlineLvl w:val="4"/>
    </w:pPr>
    <w:rPr>
      <w:rFonts w:ascii="Cambria" w:eastAsia="Times New Roman" w:hAnsi="Cambria" w:cs="Angsana New"/>
      <w:color w:val="243F60"/>
    </w:rPr>
  </w:style>
  <w:style w:type="paragraph" w:styleId="6">
    <w:name w:val="heading 6"/>
    <w:basedOn w:val="a"/>
    <w:link w:val="60"/>
    <w:qFormat/>
    <w:rsid w:val="00687B23"/>
    <w:pPr>
      <w:spacing w:before="100" w:beforeAutospacing="1" w:after="100" w:afterAutospacing="1" w:line="240" w:lineRule="auto"/>
      <w:outlineLvl w:val="5"/>
    </w:pPr>
    <w:rPr>
      <w:rFonts w:ascii="Tahoma" w:eastAsia="Times New Roman" w:hAnsi="Tahoma" w:cs="Angsana New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7B23"/>
    <w:pPr>
      <w:spacing w:before="240" w:after="60"/>
      <w:outlineLvl w:val="8"/>
    </w:pPr>
    <w:rPr>
      <w:rFonts w:ascii="Cambria" w:eastAsia="Times New Roman" w:hAnsi="Cambria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D3F41"/>
    <w:rPr>
      <w:rFonts w:ascii="Cordia New" w:eastAsia="Cordia New" w:hAnsi="Cordia New" w:cs="Angsana New"/>
      <w:sz w:val="32"/>
      <w:szCs w:val="32"/>
    </w:rPr>
  </w:style>
  <w:style w:type="numbering" w:customStyle="1" w:styleId="11">
    <w:name w:val="ไม่มีรายการ1"/>
    <w:next w:val="a2"/>
    <w:uiPriority w:val="99"/>
    <w:semiHidden/>
    <w:unhideWhenUsed/>
    <w:rsid w:val="008D3F41"/>
  </w:style>
  <w:style w:type="paragraph" w:styleId="a3">
    <w:name w:val="Title"/>
    <w:basedOn w:val="a"/>
    <w:link w:val="a4"/>
    <w:qFormat/>
    <w:rsid w:val="008D3F41"/>
    <w:pPr>
      <w:spacing w:after="0" w:line="240" w:lineRule="auto"/>
      <w:jc w:val="center"/>
    </w:pPr>
    <w:rPr>
      <w:rFonts w:ascii="Cordia New" w:eastAsia="Cordia New" w:hAnsi="Cordia New" w:cs="Angsana New"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8D3F41"/>
    <w:rPr>
      <w:rFonts w:ascii="Cordia New" w:eastAsia="Cordia New" w:hAnsi="Cordia New" w:cs="Angsana New"/>
      <w:sz w:val="36"/>
      <w:szCs w:val="36"/>
    </w:rPr>
  </w:style>
  <w:style w:type="paragraph" w:styleId="a5">
    <w:name w:val="Subtitle"/>
    <w:basedOn w:val="a"/>
    <w:link w:val="a6"/>
    <w:qFormat/>
    <w:rsid w:val="008D3F41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2"/>
      <w:szCs w:val="32"/>
      <w:u w:val="single"/>
    </w:rPr>
  </w:style>
  <w:style w:type="character" w:customStyle="1" w:styleId="a6">
    <w:name w:val="ชื่อเรื่องรอง อักขระ"/>
    <w:basedOn w:val="a0"/>
    <w:link w:val="a5"/>
    <w:rsid w:val="008D3F41"/>
    <w:rPr>
      <w:rFonts w:ascii="Cordia New" w:eastAsia="Cordia New" w:hAnsi="Cordia New" w:cs="Angsana New"/>
      <w:b/>
      <w:bCs/>
      <w:sz w:val="32"/>
      <w:szCs w:val="32"/>
      <w:u w:val="single"/>
    </w:rPr>
  </w:style>
  <w:style w:type="paragraph" w:styleId="a7">
    <w:name w:val="Balloon Text"/>
    <w:basedOn w:val="a"/>
    <w:link w:val="a8"/>
    <w:unhideWhenUsed/>
    <w:rsid w:val="008D3F41"/>
    <w:pPr>
      <w:spacing w:after="0" w:line="240" w:lineRule="auto"/>
    </w:pPr>
    <w:rPr>
      <w:rFonts w:ascii="Leelawadee" w:eastAsia="Times New Roman" w:hAnsi="Leelawadee" w:cs="Angsana New"/>
      <w:sz w:val="18"/>
      <w:szCs w:val="22"/>
      <w:lang w:val="x-none" w:eastAsia="x-none"/>
    </w:rPr>
  </w:style>
  <w:style w:type="character" w:customStyle="1" w:styleId="a8">
    <w:name w:val="ข้อความบอลลูน อักขระ"/>
    <w:basedOn w:val="a0"/>
    <w:link w:val="a7"/>
    <w:rsid w:val="008D3F41"/>
    <w:rPr>
      <w:rFonts w:ascii="Leelawadee" w:eastAsia="Times New Roman" w:hAnsi="Leelawadee" w:cs="Angsana New"/>
      <w:sz w:val="18"/>
      <w:szCs w:val="22"/>
      <w:lang w:val="x-none" w:eastAsia="x-none"/>
    </w:rPr>
  </w:style>
  <w:style w:type="character" w:customStyle="1" w:styleId="apple-converted-space">
    <w:name w:val="apple-converted-space"/>
    <w:basedOn w:val="a0"/>
    <w:rsid w:val="008D3F41"/>
  </w:style>
  <w:style w:type="table" w:styleId="a9">
    <w:name w:val="Table Grid"/>
    <w:basedOn w:val="a1"/>
    <w:rsid w:val="008D3F4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semiHidden/>
    <w:unhideWhenUsed/>
    <w:rsid w:val="008D3F41"/>
  </w:style>
  <w:style w:type="character" w:customStyle="1" w:styleId="20">
    <w:name w:val="หัวเรื่อง 2 อักขระ"/>
    <w:basedOn w:val="a0"/>
    <w:link w:val="2"/>
    <w:rsid w:val="00687B23"/>
    <w:rPr>
      <w:rFonts w:ascii="Tahoma" w:eastAsia="Times New Roman" w:hAnsi="Tahoma" w:cs="Tahoma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687B23"/>
    <w:rPr>
      <w:rFonts w:ascii="Tahoma" w:eastAsia="Times New Roman" w:hAnsi="Tahoma" w:cs="Angsana New"/>
      <w:b/>
      <w:bCs/>
      <w:color w:val="009BDC"/>
      <w:sz w:val="29"/>
      <w:szCs w:val="29"/>
    </w:rPr>
  </w:style>
  <w:style w:type="character" w:customStyle="1" w:styleId="40">
    <w:name w:val="หัวเรื่อง 4 อักขระ"/>
    <w:basedOn w:val="a0"/>
    <w:link w:val="4"/>
    <w:rsid w:val="00687B23"/>
    <w:rPr>
      <w:rFonts w:ascii="Tahoma" w:eastAsia="Times New Roman" w:hAnsi="Tahoma" w:cs="Angsana New"/>
      <w:b/>
      <w:bCs/>
      <w:sz w:val="26"/>
      <w:szCs w:val="26"/>
    </w:rPr>
  </w:style>
  <w:style w:type="paragraph" w:customStyle="1" w:styleId="51">
    <w:name w:val="หัวเรื่อง 51"/>
    <w:basedOn w:val="a"/>
    <w:next w:val="a"/>
    <w:unhideWhenUsed/>
    <w:qFormat/>
    <w:rsid w:val="00687B23"/>
    <w:pPr>
      <w:keepNext/>
      <w:keepLines/>
      <w:spacing w:before="200" w:after="0"/>
      <w:outlineLvl w:val="4"/>
    </w:pPr>
    <w:rPr>
      <w:rFonts w:ascii="Cambria" w:eastAsia="Times New Roman" w:hAnsi="Cambria" w:cs="Angsana New"/>
      <w:color w:val="243F60"/>
    </w:rPr>
  </w:style>
  <w:style w:type="character" w:customStyle="1" w:styleId="60">
    <w:name w:val="หัวเรื่อง 6 อักขระ"/>
    <w:basedOn w:val="a0"/>
    <w:link w:val="6"/>
    <w:rsid w:val="00687B23"/>
    <w:rPr>
      <w:rFonts w:ascii="Tahoma" w:eastAsia="Times New Roman" w:hAnsi="Tahoma" w:cs="Angsana New"/>
      <w:b/>
      <w:bCs/>
      <w:sz w:val="26"/>
      <w:szCs w:val="2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87B23"/>
    <w:rPr>
      <w:rFonts w:ascii="Cambria" w:eastAsia="Times New Roman" w:hAnsi="Cambria" w:cs="Angsana New"/>
    </w:rPr>
  </w:style>
  <w:style w:type="numbering" w:customStyle="1" w:styleId="21">
    <w:name w:val="ไม่มีรายการ2"/>
    <w:next w:val="a2"/>
    <w:uiPriority w:val="99"/>
    <w:semiHidden/>
    <w:unhideWhenUsed/>
    <w:rsid w:val="00687B23"/>
  </w:style>
  <w:style w:type="paragraph" w:styleId="ab">
    <w:name w:val="Body Text"/>
    <w:basedOn w:val="a"/>
    <w:link w:val="ac"/>
    <w:rsid w:val="00687B23"/>
    <w:pPr>
      <w:spacing w:after="0" w:line="240" w:lineRule="auto"/>
      <w:outlineLvl w:val="1"/>
    </w:pPr>
    <w:rPr>
      <w:rFonts w:ascii="Angsana New" w:eastAsia="Times New Roman" w:hAnsi="Angsana New" w:cs="Angsana New"/>
      <w:b/>
      <w:bCs/>
      <w:color w:val="000000"/>
      <w:sz w:val="28"/>
    </w:rPr>
  </w:style>
  <w:style w:type="character" w:customStyle="1" w:styleId="ac">
    <w:name w:val="เนื้อความ อักขระ"/>
    <w:basedOn w:val="a0"/>
    <w:link w:val="ab"/>
    <w:rsid w:val="00687B23"/>
    <w:rPr>
      <w:rFonts w:ascii="Angsana New" w:eastAsia="Times New Roman" w:hAnsi="Angsana New" w:cs="Angsana New"/>
      <w:b/>
      <w:bCs/>
      <w:color w:val="000000"/>
      <w:sz w:val="28"/>
    </w:rPr>
  </w:style>
  <w:style w:type="paragraph" w:styleId="ad">
    <w:name w:val="header"/>
    <w:basedOn w:val="a"/>
    <w:link w:val="ae"/>
    <w:uiPriority w:val="99"/>
    <w:rsid w:val="00687B23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customStyle="1" w:styleId="ae">
    <w:name w:val="หัวกระดาษ อักขระ"/>
    <w:basedOn w:val="a0"/>
    <w:link w:val="ad"/>
    <w:uiPriority w:val="99"/>
    <w:rsid w:val="00687B23"/>
    <w:rPr>
      <w:rFonts w:ascii="Angsana New" w:eastAsia="Times New Roman" w:hAnsi="Angsana New" w:cs="Angsana New"/>
      <w:sz w:val="32"/>
      <w:szCs w:val="32"/>
    </w:rPr>
  </w:style>
  <w:style w:type="paragraph" w:customStyle="1" w:styleId="xl34">
    <w:name w:val="xl34"/>
    <w:basedOn w:val="a"/>
    <w:rsid w:val="00687B23"/>
    <w:pPr>
      <w:spacing w:before="100" w:after="100" w:line="240" w:lineRule="auto"/>
      <w:jc w:val="center"/>
    </w:pPr>
    <w:rPr>
      <w:rFonts w:ascii="Times New Roman" w:eastAsia="Times New Roman" w:hAnsi="Times New Roman" w:cs="AngsanaUPC" w:hint="cs"/>
      <w:sz w:val="32"/>
      <w:szCs w:val="32"/>
      <w:lang w:eastAsia="zh-CN"/>
    </w:rPr>
  </w:style>
  <w:style w:type="paragraph" w:styleId="af">
    <w:name w:val="List Paragraph"/>
    <w:basedOn w:val="a"/>
    <w:uiPriority w:val="34"/>
    <w:qFormat/>
    <w:rsid w:val="00687B23"/>
    <w:pPr>
      <w:ind w:left="720"/>
      <w:contextualSpacing/>
    </w:pPr>
    <w:rPr>
      <w:rFonts w:ascii="Calibri" w:eastAsia="Calibri" w:hAnsi="Calibri" w:cs="Cordia New"/>
    </w:rPr>
  </w:style>
  <w:style w:type="table" w:customStyle="1" w:styleId="12">
    <w:name w:val="เส้นตาราง1"/>
    <w:basedOn w:val="a1"/>
    <w:next w:val="a9"/>
    <w:uiPriority w:val="59"/>
    <w:rsid w:val="00687B23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nhideWhenUsed/>
    <w:rsid w:val="00687B23"/>
    <w:pPr>
      <w:tabs>
        <w:tab w:val="center" w:pos="4513"/>
        <w:tab w:val="right" w:pos="9026"/>
      </w:tabs>
    </w:pPr>
    <w:rPr>
      <w:rFonts w:ascii="Calibri" w:eastAsia="Calibri" w:hAnsi="Calibri" w:cs="Cordia New"/>
    </w:rPr>
  </w:style>
  <w:style w:type="character" w:customStyle="1" w:styleId="af1">
    <w:name w:val="ท้ายกระดาษ อักขระ"/>
    <w:basedOn w:val="a0"/>
    <w:link w:val="af0"/>
    <w:rsid w:val="00687B23"/>
    <w:rPr>
      <w:rFonts w:ascii="Calibri" w:eastAsia="Calibri" w:hAnsi="Calibri" w:cs="Cordia New"/>
    </w:rPr>
  </w:style>
  <w:style w:type="numbering" w:customStyle="1" w:styleId="110">
    <w:name w:val="ไม่มีรายการ11"/>
    <w:next w:val="a2"/>
    <w:uiPriority w:val="99"/>
    <w:semiHidden/>
    <w:unhideWhenUsed/>
    <w:rsid w:val="00687B23"/>
  </w:style>
  <w:style w:type="character" w:styleId="af2">
    <w:name w:val="Hyperlink"/>
    <w:basedOn w:val="a0"/>
    <w:unhideWhenUsed/>
    <w:rsid w:val="00687B23"/>
    <w:rPr>
      <w:color w:val="0000FF"/>
      <w:u w:val="single"/>
    </w:rPr>
  </w:style>
  <w:style w:type="character" w:styleId="af3">
    <w:name w:val="FollowedHyperlink"/>
    <w:basedOn w:val="a0"/>
    <w:unhideWhenUsed/>
    <w:rsid w:val="00687B23"/>
    <w:rPr>
      <w:color w:val="800080"/>
      <w:u w:val="single"/>
    </w:rPr>
  </w:style>
  <w:style w:type="paragraph" w:customStyle="1" w:styleId="xl67">
    <w:name w:val="xl67"/>
    <w:basedOn w:val="a"/>
    <w:rsid w:val="00687B2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68">
    <w:name w:val="xl68"/>
    <w:basedOn w:val="a"/>
    <w:rsid w:val="00687B2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69">
    <w:name w:val="xl69"/>
    <w:basedOn w:val="a"/>
    <w:rsid w:val="00687B2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0">
    <w:name w:val="xl70"/>
    <w:basedOn w:val="a"/>
    <w:rsid w:val="00687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1">
    <w:name w:val="xl71"/>
    <w:basedOn w:val="a"/>
    <w:rsid w:val="00687B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72">
    <w:name w:val="xl72"/>
    <w:basedOn w:val="a"/>
    <w:rsid w:val="00687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73">
    <w:name w:val="xl73"/>
    <w:basedOn w:val="a"/>
    <w:rsid w:val="00687B2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74">
    <w:name w:val="xl74"/>
    <w:basedOn w:val="a"/>
    <w:rsid w:val="00687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75">
    <w:name w:val="xl75"/>
    <w:basedOn w:val="a"/>
    <w:rsid w:val="00687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76">
    <w:name w:val="xl76"/>
    <w:basedOn w:val="a"/>
    <w:rsid w:val="00687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7">
    <w:name w:val="xl77"/>
    <w:basedOn w:val="a"/>
    <w:rsid w:val="00687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8">
    <w:name w:val="xl78"/>
    <w:basedOn w:val="a"/>
    <w:rsid w:val="00687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79">
    <w:name w:val="xl79"/>
    <w:basedOn w:val="a"/>
    <w:rsid w:val="00687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0">
    <w:name w:val="xl80"/>
    <w:basedOn w:val="a"/>
    <w:rsid w:val="00687B2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1">
    <w:name w:val="xl81"/>
    <w:basedOn w:val="a"/>
    <w:rsid w:val="00687B2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2">
    <w:name w:val="xl82"/>
    <w:basedOn w:val="a"/>
    <w:rsid w:val="00687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3">
    <w:name w:val="xl83"/>
    <w:basedOn w:val="a"/>
    <w:rsid w:val="00687B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a"/>
    <w:rsid w:val="00687B23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85">
    <w:name w:val="xl85"/>
    <w:basedOn w:val="a"/>
    <w:rsid w:val="00687B2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6">
    <w:name w:val="xl86"/>
    <w:basedOn w:val="a"/>
    <w:rsid w:val="00687B2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87">
    <w:name w:val="xl87"/>
    <w:basedOn w:val="a"/>
    <w:rsid w:val="00687B2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8">
    <w:name w:val="xl88"/>
    <w:basedOn w:val="a"/>
    <w:rsid w:val="00687B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9">
    <w:name w:val="xl89"/>
    <w:basedOn w:val="a"/>
    <w:rsid w:val="00687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0">
    <w:name w:val="xl90"/>
    <w:basedOn w:val="a"/>
    <w:rsid w:val="00687B2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91">
    <w:name w:val="xl91"/>
    <w:basedOn w:val="a"/>
    <w:rsid w:val="00687B23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a"/>
    <w:rsid w:val="00687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a"/>
    <w:rsid w:val="00687B2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94">
    <w:name w:val="xl94"/>
    <w:basedOn w:val="a"/>
    <w:rsid w:val="00687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5">
    <w:name w:val="xl95"/>
    <w:basedOn w:val="a"/>
    <w:rsid w:val="00687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6">
    <w:name w:val="xl96"/>
    <w:basedOn w:val="a"/>
    <w:rsid w:val="00687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97">
    <w:name w:val="xl97"/>
    <w:basedOn w:val="a"/>
    <w:rsid w:val="00687B2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a"/>
    <w:rsid w:val="00687B2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9">
    <w:name w:val="xl99"/>
    <w:basedOn w:val="a"/>
    <w:rsid w:val="00687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0">
    <w:name w:val="xl100"/>
    <w:basedOn w:val="a"/>
    <w:rsid w:val="00687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01">
    <w:name w:val="xl101"/>
    <w:basedOn w:val="a"/>
    <w:rsid w:val="00687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2">
    <w:name w:val="xl102"/>
    <w:basedOn w:val="a"/>
    <w:rsid w:val="00687B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03">
    <w:name w:val="xl103"/>
    <w:basedOn w:val="a"/>
    <w:rsid w:val="00687B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a"/>
    <w:rsid w:val="00687B2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5">
    <w:name w:val="xl105"/>
    <w:basedOn w:val="a"/>
    <w:rsid w:val="00687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6">
    <w:name w:val="xl106"/>
    <w:basedOn w:val="a"/>
    <w:rsid w:val="00687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7">
    <w:name w:val="xl107"/>
    <w:basedOn w:val="a"/>
    <w:rsid w:val="00687B2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08">
    <w:name w:val="xl108"/>
    <w:basedOn w:val="a"/>
    <w:rsid w:val="00687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9">
    <w:name w:val="xl109"/>
    <w:basedOn w:val="a"/>
    <w:rsid w:val="00687B2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110">
    <w:name w:val="xl110"/>
    <w:basedOn w:val="a"/>
    <w:rsid w:val="00687B2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1">
    <w:name w:val="xl111"/>
    <w:basedOn w:val="a"/>
    <w:rsid w:val="00687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112">
    <w:name w:val="xl112"/>
    <w:basedOn w:val="a"/>
    <w:rsid w:val="00687B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13">
    <w:name w:val="xl113"/>
    <w:basedOn w:val="a"/>
    <w:rsid w:val="00687B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4">
    <w:name w:val="xl114"/>
    <w:basedOn w:val="a"/>
    <w:rsid w:val="00687B2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a"/>
    <w:rsid w:val="00687B2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6">
    <w:name w:val="xl116"/>
    <w:basedOn w:val="a"/>
    <w:rsid w:val="00687B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17">
    <w:name w:val="xl117"/>
    <w:basedOn w:val="a"/>
    <w:rsid w:val="00687B2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8">
    <w:name w:val="xl118"/>
    <w:basedOn w:val="a"/>
    <w:rsid w:val="00687B2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19">
    <w:name w:val="xl119"/>
    <w:basedOn w:val="a"/>
    <w:rsid w:val="00687B23"/>
    <w:pP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120">
    <w:name w:val="xl120"/>
    <w:basedOn w:val="a"/>
    <w:rsid w:val="00687B2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121">
    <w:name w:val="xl121"/>
    <w:basedOn w:val="a"/>
    <w:rsid w:val="00687B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22">
    <w:name w:val="xl122"/>
    <w:basedOn w:val="a"/>
    <w:rsid w:val="00687B23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123">
    <w:name w:val="xl123"/>
    <w:basedOn w:val="a"/>
    <w:rsid w:val="00687B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24">
    <w:name w:val="xl124"/>
    <w:basedOn w:val="a"/>
    <w:rsid w:val="00687B2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5">
    <w:name w:val="xl125"/>
    <w:basedOn w:val="a"/>
    <w:rsid w:val="00687B2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6">
    <w:name w:val="xl126"/>
    <w:basedOn w:val="a"/>
    <w:rsid w:val="00687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7">
    <w:name w:val="xl127"/>
    <w:basedOn w:val="a"/>
    <w:rsid w:val="00687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8">
    <w:name w:val="xl128"/>
    <w:basedOn w:val="a"/>
    <w:rsid w:val="00687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9">
    <w:name w:val="xl129"/>
    <w:basedOn w:val="a"/>
    <w:rsid w:val="00687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30">
    <w:name w:val="xl130"/>
    <w:basedOn w:val="a"/>
    <w:rsid w:val="00687B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1">
    <w:name w:val="xl131"/>
    <w:basedOn w:val="a"/>
    <w:rsid w:val="00687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32">
    <w:name w:val="xl132"/>
    <w:basedOn w:val="a"/>
    <w:rsid w:val="00687B2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3">
    <w:name w:val="xl133"/>
    <w:basedOn w:val="a"/>
    <w:rsid w:val="00687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</w:rPr>
  </w:style>
  <w:style w:type="paragraph" w:customStyle="1" w:styleId="xl134">
    <w:name w:val="xl134"/>
    <w:basedOn w:val="a"/>
    <w:rsid w:val="00687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5">
    <w:name w:val="xl135"/>
    <w:basedOn w:val="a"/>
    <w:rsid w:val="00687B2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6">
    <w:name w:val="xl136"/>
    <w:basedOn w:val="a"/>
    <w:rsid w:val="00687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7">
    <w:name w:val="xl137"/>
    <w:basedOn w:val="a"/>
    <w:rsid w:val="00687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8">
    <w:name w:val="xl138"/>
    <w:basedOn w:val="a"/>
    <w:rsid w:val="00687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39">
    <w:name w:val="xl139"/>
    <w:basedOn w:val="a"/>
    <w:rsid w:val="00687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40">
    <w:name w:val="xl140"/>
    <w:basedOn w:val="a"/>
    <w:rsid w:val="00687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41">
    <w:name w:val="xl141"/>
    <w:basedOn w:val="a"/>
    <w:rsid w:val="00687B23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2">
    <w:name w:val="xl142"/>
    <w:basedOn w:val="a"/>
    <w:rsid w:val="00687B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43">
    <w:name w:val="xl143"/>
    <w:basedOn w:val="a"/>
    <w:rsid w:val="00687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44">
    <w:name w:val="xl144"/>
    <w:basedOn w:val="a"/>
    <w:rsid w:val="00687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45">
    <w:name w:val="xl145"/>
    <w:basedOn w:val="a"/>
    <w:rsid w:val="00687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46">
    <w:name w:val="xl146"/>
    <w:basedOn w:val="a"/>
    <w:rsid w:val="00687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147">
    <w:name w:val="xl147"/>
    <w:basedOn w:val="a"/>
    <w:rsid w:val="00687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148">
    <w:name w:val="xl148"/>
    <w:basedOn w:val="a"/>
    <w:rsid w:val="00687B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8"/>
    </w:rPr>
  </w:style>
  <w:style w:type="paragraph" w:customStyle="1" w:styleId="xl149">
    <w:name w:val="xl149"/>
    <w:basedOn w:val="a"/>
    <w:rsid w:val="00687B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8"/>
    </w:rPr>
  </w:style>
  <w:style w:type="paragraph" w:customStyle="1" w:styleId="xl150">
    <w:name w:val="xl150"/>
    <w:basedOn w:val="a"/>
    <w:rsid w:val="00687B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151">
    <w:name w:val="xl151"/>
    <w:basedOn w:val="a"/>
    <w:rsid w:val="00687B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152">
    <w:name w:val="xl152"/>
    <w:basedOn w:val="a"/>
    <w:rsid w:val="00687B2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53">
    <w:name w:val="xl153"/>
    <w:basedOn w:val="a"/>
    <w:rsid w:val="00687B2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54">
    <w:name w:val="xl154"/>
    <w:basedOn w:val="a"/>
    <w:rsid w:val="00687B23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8"/>
    </w:rPr>
  </w:style>
  <w:style w:type="paragraph" w:customStyle="1" w:styleId="xl155">
    <w:name w:val="xl155"/>
    <w:basedOn w:val="a"/>
    <w:rsid w:val="00687B23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56">
    <w:name w:val="xl156"/>
    <w:basedOn w:val="a"/>
    <w:rsid w:val="00687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157">
    <w:name w:val="xl157"/>
    <w:basedOn w:val="a"/>
    <w:rsid w:val="00687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158">
    <w:name w:val="xl158"/>
    <w:basedOn w:val="a"/>
    <w:rsid w:val="00687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22">
    <w:name w:val="Body Text 2"/>
    <w:basedOn w:val="a"/>
    <w:link w:val="23"/>
    <w:uiPriority w:val="99"/>
    <w:semiHidden/>
    <w:unhideWhenUsed/>
    <w:rsid w:val="00687B23"/>
    <w:pPr>
      <w:spacing w:after="120" w:line="480" w:lineRule="auto"/>
    </w:pPr>
    <w:rPr>
      <w:rFonts w:ascii="Calibri" w:eastAsia="Calibri" w:hAnsi="Calibri" w:cs="Cordia New"/>
    </w:rPr>
  </w:style>
  <w:style w:type="character" w:customStyle="1" w:styleId="23">
    <w:name w:val="เนื้อความ 2 อักขระ"/>
    <w:basedOn w:val="a0"/>
    <w:link w:val="22"/>
    <w:uiPriority w:val="99"/>
    <w:semiHidden/>
    <w:rsid w:val="00687B23"/>
    <w:rPr>
      <w:rFonts w:ascii="Calibri" w:eastAsia="Calibri" w:hAnsi="Calibri" w:cs="Cordia New"/>
    </w:rPr>
  </w:style>
  <w:style w:type="character" w:customStyle="1" w:styleId="50">
    <w:name w:val="หัวเรื่อง 5 อักขระ"/>
    <w:basedOn w:val="a0"/>
    <w:link w:val="5"/>
    <w:rsid w:val="00687B23"/>
    <w:rPr>
      <w:rFonts w:ascii="Cambria" w:eastAsia="Times New Roman" w:hAnsi="Cambria" w:cs="Angsana New"/>
      <w:color w:val="243F60"/>
      <w:sz w:val="22"/>
      <w:szCs w:val="28"/>
    </w:rPr>
  </w:style>
  <w:style w:type="character" w:customStyle="1" w:styleId="normal1">
    <w:name w:val="normal1"/>
    <w:rsid w:val="00687B23"/>
    <w:rPr>
      <w:rFonts w:ascii="Tahoma" w:hAnsi="Tahoma" w:cs="Tahoma" w:hint="default"/>
      <w:b w:val="0"/>
      <w:bCs w:val="0"/>
      <w:sz w:val="17"/>
      <w:szCs w:val="17"/>
    </w:rPr>
  </w:style>
  <w:style w:type="numbering" w:customStyle="1" w:styleId="210">
    <w:name w:val="ไม่มีรายการ21"/>
    <w:next w:val="a2"/>
    <w:semiHidden/>
    <w:rsid w:val="00687B23"/>
  </w:style>
  <w:style w:type="table" w:customStyle="1" w:styleId="111">
    <w:name w:val="เส้นตาราง11"/>
    <w:basedOn w:val="a1"/>
    <w:next w:val="a9"/>
    <w:rsid w:val="00687B2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ode"/>
    <w:rsid w:val="00687B23"/>
    <w:rPr>
      <w:rFonts w:ascii="Arial" w:eastAsia="Times New Roman" w:hAnsi="Arial" w:cs="Tahoma" w:hint="default"/>
      <w:b w:val="0"/>
      <w:bCs w:val="0"/>
      <w:vanish w:val="0"/>
      <w:webHidden w:val="0"/>
      <w:sz w:val="24"/>
      <w:szCs w:val="24"/>
      <w:bdr w:val="single" w:sz="6" w:space="18" w:color="auto" w:frame="1"/>
      <w:shd w:val="clear" w:color="auto" w:fill="F5F5F5"/>
      <w:specVanish w:val="0"/>
    </w:rPr>
  </w:style>
  <w:style w:type="character" w:styleId="af4">
    <w:name w:val="Emphasis"/>
    <w:qFormat/>
    <w:rsid w:val="00687B23"/>
    <w:rPr>
      <w:i/>
      <w:iCs/>
    </w:rPr>
  </w:style>
  <w:style w:type="paragraph" w:customStyle="1" w:styleId="inputsearch">
    <w:name w:val="input_search"/>
    <w:basedOn w:val="a"/>
    <w:rsid w:val="00687B23"/>
    <w:pPr>
      <w:pBdr>
        <w:top w:val="single" w:sz="6" w:space="0" w:color="C7D5E2"/>
        <w:left w:val="single" w:sz="6" w:space="1" w:color="C7D5E2"/>
        <w:bottom w:val="single" w:sz="6" w:space="0" w:color="C7D5E2"/>
        <w:right w:val="single" w:sz="6" w:space="0" w:color="C7D5E2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16"/>
      <w:szCs w:val="16"/>
    </w:rPr>
  </w:style>
  <w:style w:type="paragraph" w:customStyle="1" w:styleId="searchbox">
    <w:name w:val="search_box_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news-date-time">
    <w:name w:val="news-date-time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86DAA"/>
      <w:sz w:val="24"/>
      <w:szCs w:val="24"/>
    </w:rPr>
  </w:style>
  <w:style w:type="paragraph" w:customStyle="1" w:styleId="bl">
    <w:name w:val="bl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lear">
    <w:name w:val="clear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"/>
      <w:szCs w:val="2"/>
    </w:rPr>
  </w:style>
  <w:style w:type="paragraph" w:customStyle="1" w:styleId="level1">
    <w:name w:val="level_1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6"/>
      <w:szCs w:val="26"/>
    </w:rPr>
  </w:style>
  <w:style w:type="paragraph" w:customStyle="1" w:styleId="level2">
    <w:name w:val="level_2"/>
    <w:basedOn w:val="a"/>
    <w:rsid w:val="00687B23"/>
    <w:pPr>
      <w:spacing w:before="100" w:beforeAutospacing="1" w:after="100" w:afterAutospacing="1" w:line="240" w:lineRule="auto"/>
      <w:ind w:left="68"/>
    </w:pPr>
    <w:rPr>
      <w:rFonts w:ascii="Tahoma" w:eastAsia="Times New Roman" w:hAnsi="Tahoma" w:cs="Tahoma"/>
      <w:sz w:val="24"/>
      <w:szCs w:val="24"/>
    </w:rPr>
  </w:style>
  <w:style w:type="paragraph" w:customStyle="1" w:styleId="information-block">
    <w:name w:val="information-block"/>
    <w:basedOn w:val="a"/>
    <w:rsid w:val="00687B23"/>
    <w:pPr>
      <w:spacing w:before="100" w:beforeAutospacing="1" w:after="217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information-block-head">
    <w:name w:val="information-block-head"/>
    <w:basedOn w:val="a"/>
    <w:rsid w:val="00687B23"/>
    <w:pPr>
      <w:pBdr>
        <w:bottom w:val="single" w:sz="6" w:space="3" w:color="CCCCCC"/>
      </w:pBdr>
      <w:spacing w:before="100" w:beforeAutospacing="1" w:after="54" w:line="240" w:lineRule="auto"/>
    </w:pPr>
    <w:rPr>
      <w:rFonts w:ascii="Tahoma" w:eastAsia="Times New Roman" w:hAnsi="Tahoma" w:cs="Tahoma"/>
      <w:b/>
      <w:bCs/>
      <w:color w:val="BC262C"/>
      <w:sz w:val="20"/>
      <w:szCs w:val="20"/>
    </w:rPr>
  </w:style>
  <w:style w:type="paragraph" w:customStyle="1" w:styleId="information-block-body">
    <w:name w:val="information-block-body"/>
    <w:basedOn w:val="a"/>
    <w:rsid w:val="00687B23"/>
    <w:pPr>
      <w:spacing w:before="100" w:beforeAutospacing="1" w:after="100" w:afterAutospacing="1" w:line="240" w:lineRule="auto"/>
      <w:ind w:right="272"/>
    </w:pPr>
    <w:rPr>
      <w:rFonts w:ascii="Tahoma" w:eastAsia="Times New Roman" w:hAnsi="Tahoma" w:cs="Tahoma"/>
      <w:color w:val="737373"/>
      <w:sz w:val="20"/>
      <w:szCs w:val="20"/>
    </w:rPr>
  </w:style>
  <w:style w:type="paragraph" w:customStyle="1" w:styleId="content-block">
    <w:name w:val="content-block"/>
    <w:basedOn w:val="a"/>
    <w:rsid w:val="00687B23"/>
    <w:pPr>
      <w:shd w:val="clear" w:color="auto" w:fill="F5F5F5"/>
      <w:spacing w:before="100" w:beforeAutospacing="1" w:after="68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ontent-block-head">
    <w:name w:val="content-block-head"/>
    <w:basedOn w:val="a"/>
    <w:rsid w:val="00687B23"/>
    <w:pPr>
      <w:spacing w:before="27" w:after="27" w:line="240" w:lineRule="auto"/>
      <w:ind w:left="27" w:right="27"/>
    </w:pPr>
    <w:rPr>
      <w:rFonts w:ascii="Tahoma" w:eastAsia="Times New Roman" w:hAnsi="Tahoma" w:cs="Tahoma"/>
      <w:b/>
      <w:bCs/>
      <w:sz w:val="23"/>
      <w:szCs w:val="23"/>
    </w:rPr>
  </w:style>
  <w:style w:type="paragraph" w:customStyle="1" w:styleId="content-block-body">
    <w:name w:val="content-block-body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errortext">
    <w:name w:val="errortext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</w:rPr>
  </w:style>
  <w:style w:type="paragraph" w:customStyle="1" w:styleId="notetext">
    <w:name w:val="notetext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8000"/>
      <w:sz w:val="24"/>
      <w:szCs w:val="24"/>
    </w:rPr>
  </w:style>
  <w:style w:type="paragraph" w:customStyle="1" w:styleId="starrequired">
    <w:name w:val="starrequired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</w:rPr>
  </w:style>
  <w:style w:type="paragraph" w:customStyle="1" w:styleId="addfwd">
    <w:name w:val="addfwd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addbkwd">
    <w:name w:val="addbkwd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abs-nav">
    <w:name w:val="tabs-nav"/>
    <w:basedOn w:val="a"/>
    <w:rsid w:val="00687B23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abs-container">
    <w:name w:val="tabs-container"/>
    <w:basedOn w:val="a"/>
    <w:rsid w:val="00687B23"/>
    <w:pPr>
      <w:pBdr>
        <w:top w:val="single" w:sz="6" w:space="12" w:color="E8E8E8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authsub">
    <w:name w:val="auth_sub"/>
    <w:basedOn w:val="a"/>
    <w:rsid w:val="00687B23"/>
    <w:pPr>
      <w:spacing w:before="136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ogoutebg">
    <w:name w:val="logout_ebg"/>
    <w:basedOn w:val="a"/>
    <w:rsid w:val="00687B23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logoutautsub">
    <w:name w:val="logout_aut_sub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24"/>
      <w:szCs w:val="24"/>
    </w:rPr>
  </w:style>
  <w:style w:type="paragraph" w:customStyle="1" w:styleId="logoutck">
    <w:name w:val="logout_ck"/>
    <w:basedOn w:val="a"/>
    <w:rsid w:val="00687B23"/>
    <w:pPr>
      <w:shd w:val="clear" w:color="auto" w:fill="7A993C"/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24"/>
      <w:szCs w:val="24"/>
    </w:rPr>
  </w:style>
  <w:style w:type="paragraph" w:customStyle="1" w:styleId="bg-id">
    <w:name w:val="bg-id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history-01">
    <w:name w:val="history-01"/>
    <w:basedOn w:val="a"/>
    <w:rsid w:val="00687B23"/>
    <w:pPr>
      <w:spacing w:before="100" w:beforeAutospacing="1" w:after="136" w:line="240" w:lineRule="auto"/>
    </w:pPr>
    <w:rPr>
      <w:rFonts w:ascii="Tahoma" w:eastAsia="Times New Roman" w:hAnsi="Tahoma" w:cs="Tahoma"/>
      <w:color w:val="171717"/>
      <w:sz w:val="31"/>
      <w:szCs w:val="31"/>
    </w:rPr>
  </w:style>
  <w:style w:type="paragraph" w:customStyle="1" w:styleId="bg-title">
    <w:name w:val="bg-title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enter">
    <w:name w:val="center"/>
    <w:basedOn w:val="a"/>
    <w:rsid w:val="00687B23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t-image">
    <w:name w:val="t-image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-h1">
    <w:name w:val="t-h1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6"/>
      <w:szCs w:val="26"/>
    </w:rPr>
  </w:style>
  <w:style w:type="paragraph" w:customStyle="1" w:styleId="table-w1">
    <w:name w:val="table-w1"/>
    <w:basedOn w:val="a"/>
    <w:rsid w:val="00687B23"/>
    <w:pPr>
      <w:shd w:val="clear" w:color="auto" w:fill="E1EDF4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able-w2">
    <w:name w:val="table-w2"/>
    <w:basedOn w:val="a"/>
    <w:rsid w:val="00687B23"/>
    <w:pPr>
      <w:shd w:val="clear" w:color="auto" w:fill="E1EDF4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t-w3">
    <w:name w:val="t-w3"/>
    <w:basedOn w:val="a"/>
    <w:rsid w:val="00687B23"/>
    <w:pPr>
      <w:shd w:val="clear" w:color="auto" w:fill="E1EDF4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able-w1w">
    <w:name w:val="table-w1w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able-w2w">
    <w:name w:val="table-w2w"/>
    <w:basedOn w:val="a"/>
    <w:rsid w:val="00687B23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t-w3w">
    <w:name w:val="t-w3w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bg-t1">
    <w:name w:val="bg-t1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91919"/>
      <w:sz w:val="24"/>
      <w:szCs w:val="24"/>
    </w:rPr>
  </w:style>
  <w:style w:type="paragraph" w:customStyle="1" w:styleId="bg-bule">
    <w:name w:val="bg-bule"/>
    <w:basedOn w:val="a"/>
    <w:rsid w:val="00687B23"/>
    <w:pPr>
      <w:shd w:val="clear" w:color="auto" w:fill="E1EDF4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b-t1">
    <w:name w:val="b-t1"/>
    <w:basedOn w:val="a"/>
    <w:rsid w:val="00687B23"/>
    <w:pPr>
      <w:pBdr>
        <w:top w:val="single" w:sz="12" w:space="0" w:color="A3A3A3"/>
        <w:left w:val="single" w:sz="12" w:space="0" w:color="A3A3A3"/>
        <w:bottom w:val="single" w:sz="12" w:space="0" w:color="A3A3A3"/>
        <w:right w:val="single" w:sz="12" w:space="0" w:color="A3A3A3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b-r1">
    <w:name w:val="b-r1"/>
    <w:basedOn w:val="a"/>
    <w:rsid w:val="00687B23"/>
    <w:pPr>
      <w:pBdr>
        <w:top w:val="single" w:sz="6" w:space="0" w:color="EAEAEA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left-01">
    <w:name w:val="left-01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ine-bottom">
    <w:name w:val="line-bottom"/>
    <w:basedOn w:val="a"/>
    <w:rsid w:val="00687B23"/>
    <w:pPr>
      <w:pBdr>
        <w:bottom w:val="single" w:sz="6" w:space="0" w:color="EAEAEA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ext-rule">
    <w:name w:val="text-rule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CCCCCC"/>
      <w:sz w:val="24"/>
      <w:szCs w:val="24"/>
    </w:rPr>
  </w:style>
  <w:style w:type="paragraph" w:customStyle="1" w:styleId="text-b1">
    <w:name w:val="text-b1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83A4"/>
      <w:sz w:val="24"/>
      <w:szCs w:val="24"/>
    </w:rPr>
  </w:style>
  <w:style w:type="paragraph" w:customStyle="1" w:styleId="right-01">
    <w:name w:val="right-01"/>
    <w:basedOn w:val="a"/>
    <w:rsid w:val="00687B23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bg-title-1">
    <w:name w:val="bg-title-1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eft-02">
    <w:name w:val="left-02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eft-03">
    <w:name w:val="left-03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eft-04">
    <w:name w:val="left-04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eft-05">
    <w:name w:val="left-05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bg-progress">
    <w:name w:val="bg-progress"/>
    <w:basedOn w:val="a"/>
    <w:rsid w:val="00687B23"/>
    <w:pPr>
      <w:shd w:val="clear" w:color="auto" w:fill="F8FB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bg-progress-2">
    <w:name w:val="bg-progress-2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bg-progress-3">
    <w:name w:val="bg-progress-3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bg-progress-4">
    <w:name w:val="bg-progress-4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progress-t1">
    <w:name w:val="progress-t1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19"/>
      <w:szCs w:val="19"/>
    </w:rPr>
  </w:style>
  <w:style w:type="paragraph" w:customStyle="1" w:styleId="right">
    <w:name w:val="right"/>
    <w:basedOn w:val="a"/>
    <w:rsid w:val="00687B23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line-bottom1">
    <w:name w:val="line-bottom1"/>
    <w:basedOn w:val="a"/>
    <w:rsid w:val="00687B23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ine-bottom2">
    <w:name w:val="line-bottom2"/>
    <w:basedOn w:val="a"/>
    <w:rsid w:val="00687B23"/>
    <w:pPr>
      <w:pBdr>
        <w:bottom w:val="single" w:sz="12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under">
    <w:name w:val="under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u w:val="single"/>
    </w:rPr>
  </w:style>
  <w:style w:type="paragraph" w:customStyle="1" w:styleId="line-bottomr">
    <w:name w:val="line-bottomr"/>
    <w:basedOn w:val="a"/>
    <w:rsid w:val="00687B23"/>
    <w:pPr>
      <w:pBdr>
        <w:bottom w:val="single" w:sz="6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line-bottom2r">
    <w:name w:val="line-bottom2r"/>
    <w:basedOn w:val="a"/>
    <w:rsid w:val="00687B23"/>
    <w:pPr>
      <w:pBdr>
        <w:bottom w:val="single" w:sz="12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line-bottom2c">
    <w:name w:val="line-bottom2c"/>
    <w:basedOn w:val="a"/>
    <w:rsid w:val="00687B23"/>
    <w:pPr>
      <w:pBdr>
        <w:bottom w:val="single" w:sz="12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bule">
    <w:name w:val="bule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3399"/>
      <w:sz w:val="24"/>
      <w:szCs w:val="24"/>
      <w:u w:val="single"/>
    </w:rPr>
  </w:style>
  <w:style w:type="paragraph" w:customStyle="1" w:styleId="b1">
    <w:name w:val="b1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66CC"/>
      <w:sz w:val="24"/>
      <w:szCs w:val="24"/>
    </w:rPr>
  </w:style>
  <w:style w:type="paragraph" w:customStyle="1" w:styleId="b2">
    <w:name w:val="b2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666666"/>
      <w:sz w:val="24"/>
      <w:szCs w:val="24"/>
    </w:rPr>
  </w:style>
  <w:style w:type="paragraph" w:customStyle="1" w:styleId="linedot">
    <w:name w:val="linedot"/>
    <w:basedOn w:val="a"/>
    <w:rsid w:val="00687B23"/>
    <w:pPr>
      <w:pBdr>
        <w:bottom w:val="dotted" w:sz="6" w:space="0" w:color="CCCCC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ine-1">
    <w:name w:val="line-1"/>
    <w:basedOn w:val="a"/>
    <w:rsid w:val="00687B23"/>
    <w:pPr>
      <w:pBdr>
        <w:bottom w:val="single" w:sz="12" w:space="0" w:color="CCCCC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itle-01">
    <w:name w:val="title-01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3399"/>
      <w:sz w:val="19"/>
      <w:szCs w:val="19"/>
    </w:rPr>
  </w:style>
  <w:style w:type="paragraph" w:customStyle="1" w:styleId="text-r1">
    <w:name w:val="text-r1"/>
    <w:basedOn w:val="a"/>
    <w:rsid w:val="00687B23"/>
    <w:pPr>
      <w:shd w:val="clear" w:color="auto" w:fill="0066C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text-r2">
    <w:name w:val="text-r2"/>
    <w:basedOn w:val="a"/>
    <w:rsid w:val="00687B23"/>
    <w:pPr>
      <w:shd w:val="clear" w:color="auto" w:fill="E4F1F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ext-r3">
    <w:name w:val="text-r3"/>
    <w:basedOn w:val="a"/>
    <w:rsid w:val="00687B23"/>
    <w:pPr>
      <w:shd w:val="clear" w:color="auto" w:fill="E4F1F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ext-r4">
    <w:name w:val="text-r4"/>
    <w:basedOn w:val="a"/>
    <w:rsid w:val="00687B23"/>
    <w:pPr>
      <w:shd w:val="clear" w:color="auto" w:fill="EDF4F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img-13">
    <w:name w:val="img-13"/>
    <w:basedOn w:val="a"/>
    <w:rsid w:val="00687B23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t-13">
    <w:name w:val="t-13"/>
    <w:basedOn w:val="a"/>
    <w:rsid w:val="00687B23"/>
    <w:pPr>
      <w:spacing w:before="100" w:beforeAutospacing="1" w:after="100" w:afterAutospacing="1" w:line="272" w:lineRule="atLeast"/>
    </w:pPr>
    <w:rPr>
      <w:rFonts w:ascii="Tahoma" w:eastAsia="Times New Roman" w:hAnsi="Tahoma" w:cs="Tahoma"/>
      <w:color w:val="003663"/>
      <w:szCs w:val="22"/>
    </w:rPr>
  </w:style>
  <w:style w:type="paragraph" w:customStyle="1" w:styleId="img-14">
    <w:name w:val="img-14"/>
    <w:basedOn w:val="a"/>
    <w:rsid w:val="00687B23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t-13-1">
    <w:name w:val="t-13-1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9"/>
      <w:szCs w:val="19"/>
    </w:rPr>
  </w:style>
  <w:style w:type="paragraph" w:customStyle="1" w:styleId="t-13-2">
    <w:name w:val="t-13-2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66FF"/>
      <w:sz w:val="19"/>
      <w:szCs w:val="19"/>
    </w:rPr>
  </w:style>
  <w:style w:type="paragraph" w:customStyle="1" w:styleId="img-15">
    <w:name w:val="img-15"/>
    <w:basedOn w:val="a"/>
    <w:rsid w:val="00687B23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t-15">
    <w:name w:val="t-15"/>
    <w:basedOn w:val="a"/>
    <w:rsid w:val="00687B23"/>
    <w:pPr>
      <w:spacing w:before="100" w:beforeAutospacing="1" w:after="100" w:afterAutospacing="1" w:line="272" w:lineRule="atLeast"/>
    </w:pPr>
    <w:rPr>
      <w:rFonts w:ascii="Tahoma" w:eastAsia="Times New Roman" w:hAnsi="Tahoma" w:cs="Tahoma"/>
      <w:color w:val="0099FF"/>
      <w:szCs w:val="22"/>
    </w:rPr>
  </w:style>
  <w:style w:type="paragraph" w:customStyle="1" w:styleId="img-16">
    <w:name w:val="img-16"/>
    <w:basedOn w:val="a"/>
    <w:rsid w:val="00687B23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bg-policies">
    <w:name w:val="bg-policies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font-policies">
    <w:name w:val="font-policies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</w:rPr>
  </w:style>
  <w:style w:type="paragraph" w:customStyle="1" w:styleId="text-p">
    <w:name w:val="text-p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3399"/>
      <w:szCs w:val="22"/>
    </w:rPr>
  </w:style>
  <w:style w:type="paragraph" w:customStyle="1" w:styleId="maincontent">
    <w:name w:val="main_content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maincontentfull">
    <w:name w:val="main_content_full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quick-link-box">
    <w:name w:val="quick-link-box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ogoinc">
    <w:name w:val="logo_inc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opyrightinc">
    <w:name w:val="copyright_inc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ocialnetworkinc">
    <w:name w:val="social_network_inc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opyright">
    <w:name w:val="copyright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ocial">
    <w:name w:val="social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maincontent1">
    <w:name w:val="main_content1"/>
    <w:basedOn w:val="a"/>
    <w:rsid w:val="00687B23"/>
    <w:pPr>
      <w:spacing w:before="100" w:beforeAutospacing="1" w:after="136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maincontentfull1">
    <w:name w:val="main_content_full1"/>
    <w:basedOn w:val="a"/>
    <w:rsid w:val="00687B23"/>
    <w:pPr>
      <w:spacing w:before="100" w:beforeAutospacing="1" w:after="136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quick-link-box1">
    <w:name w:val="quick-link-box1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5">
    <w:name w:val="Normal (Web)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ogoinc1">
    <w:name w:val="logo_inc1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opyrightinc1">
    <w:name w:val="copyright_inc1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opyright1">
    <w:name w:val="copyright1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ocialnetworkinc1">
    <w:name w:val="social_network_inc1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ocial1">
    <w:name w:val="social1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6F748A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687B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ngsana New"/>
      <w:vanish/>
      <w:sz w:val="16"/>
      <w:szCs w:val="18"/>
    </w:rPr>
  </w:style>
  <w:style w:type="character" w:customStyle="1" w:styleId="z-0">
    <w:name w:val="z-ด้านบนของฟอร์ม อักขระ"/>
    <w:basedOn w:val="a0"/>
    <w:link w:val="z-"/>
    <w:rsid w:val="00687B23"/>
    <w:rPr>
      <w:rFonts w:ascii="Arial" w:eastAsia="Times New Roman" w:hAnsi="Arial" w:cs="Angsana New"/>
      <w:vanish/>
      <w:sz w:val="16"/>
      <w:szCs w:val="18"/>
    </w:rPr>
  </w:style>
  <w:style w:type="paragraph" w:styleId="z-1">
    <w:name w:val="HTML Bottom of Form"/>
    <w:basedOn w:val="a"/>
    <w:next w:val="a"/>
    <w:link w:val="z-2"/>
    <w:hidden/>
    <w:rsid w:val="00687B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ngsana New"/>
      <w:vanish/>
      <w:sz w:val="16"/>
      <w:szCs w:val="18"/>
    </w:rPr>
  </w:style>
  <w:style w:type="character" w:customStyle="1" w:styleId="z-2">
    <w:name w:val="z-ด้านล่างของฟอร์ม อักขระ"/>
    <w:basedOn w:val="a0"/>
    <w:link w:val="z-1"/>
    <w:rsid w:val="00687B23"/>
    <w:rPr>
      <w:rFonts w:ascii="Arial" w:eastAsia="Times New Roman" w:hAnsi="Arial" w:cs="Angsana New"/>
      <w:vanish/>
      <w:sz w:val="16"/>
      <w:szCs w:val="18"/>
    </w:rPr>
  </w:style>
  <w:style w:type="character" w:styleId="af6">
    <w:name w:val="Strong"/>
    <w:qFormat/>
    <w:rsid w:val="00687B23"/>
    <w:rPr>
      <w:b/>
      <w:bCs/>
    </w:rPr>
  </w:style>
  <w:style w:type="paragraph" w:customStyle="1" w:styleId="ppdescription">
    <w:name w:val="pp_description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urrenttextholder">
    <w:name w:val="currenttextholder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7">
    <w:name w:val="Body Text Indent"/>
    <w:basedOn w:val="a"/>
    <w:link w:val="af8"/>
    <w:rsid w:val="00687B23"/>
    <w:pPr>
      <w:tabs>
        <w:tab w:val="left" w:pos="1418"/>
      </w:tabs>
      <w:spacing w:after="0" w:line="240" w:lineRule="auto"/>
      <w:ind w:firstLine="1785"/>
    </w:pPr>
    <w:rPr>
      <w:rFonts w:ascii="Angsana New" w:eastAsia="Cordia New" w:hAnsi="Angsana New" w:cs="Angsana New"/>
      <w:sz w:val="32"/>
      <w:szCs w:val="32"/>
    </w:rPr>
  </w:style>
  <w:style w:type="character" w:customStyle="1" w:styleId="af8">
    <w:name w:val="การเยื้องเนื้อความ อักขระ"/>
    <w:basedOn w:val="a0"/>
    <w:link w:val="af7"/>
    <w:rsid w:val="00687B23"/>
    <w:rPr>
      <w:rFonts w:ascii="Angsana New" w:eastAsia="Cordia New" w:hAnsi="Angsana New" w:cs="Angsana New"/>
      <w:sz w:val="32"/>
      <w:szCs w:val="32"/>
    </w:rPr>
  </w:style>
  <w:style w:type="paragraph" w:customStyle="1" w:styleId="Default">
    <w:name w:val="Default"/>
    <w:rsid w:val="00687B23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f9">
    <w:name w:val="No Spacing"/>
    <w:uiPriority w:val="1"/>
    <w:qFormat/>
    <w:rsid w:val="00687B23"/>
    <w:pPr>
      <w:spacing w:after="0" w:line="240" w:lineRule="auto"/>
    </w:pPr>
    <w:rPr>
      <w:rFonts w:ascii="Calibri" w:eastAsia="Calibri" w:hAnsi="Calibri" w:cs="Cordia New"/>
      <w:sz w:val="32"/>
      <w:szCs w:val="40"/>
    </w:rPr>
  </w:style>
  <w:style w:type="character" w:customStyle="1" w:styleId="510">
    <w:name w:val="หัวเรื่อง 5 อักขระ1"/>
    <w:basedOn w:val="a0"/>
    <w:uiPriority w:val="9"/>
    <w:semiHidden/>
    <w:rsid w:val="00687B2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od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3F41"/>
    <w:pPr>
      <w:keepNext/>
      <w:spacing w:after="0" w:line="240" w:lineRule="auto"/>
      <w:ind w:left="720"/>
      <w:jc w:val="both"/>
      <w:outlineLvl w:val="0"/>
    </w:pPr>
    <w:rPr>
      <w:rFonts w:ascii="Cordia New" w:eastAsia="Cordia New" w:hAnsi="Cordia New" w:cs="Angsana New"/>
      <w:sz w:val="32"/>
      <w:szCs w:val="32"/>
    </w:rPr>
  </w:style>
  <w:style w:type="paragraph" w:styleId="2">
    <w:name w:val="heading 2"/>
    <w:basedOn w:val="a"/>
    <w:link w:val="20"/>
    <w:qFormat/>
    <w:rsid w:val="00687B23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3">
    <w:name w:val="heading 3"/>
    <w:basedOn w:val="a"/>
    <w:link w:val="30"/>
    <w:qFormat/>
    <w:rsid w:val="00687B23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Angsana New"/>
      <w:b/>
      <w:bCs/>
      <w:color w:val="009BDC"/>
      <w:sz w:val="29"/>
      <w:szCs w:val="29"/>
    </w:rPr>
  </w:style>
  <w:style w:type="paragraph" w:styleId="4">
    <w:name w:val="heading 4"/>
    <w:basedOn w:val="a"/>
    <w:link w:val="40"/>
    <w:qFormat/>
    <w:rsid w:val="00687B23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Angsana New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87B23"/>
    <w:pPr>
      <w:keepNext/>
      <w:keepLines/>
      <w:spacing w:before="200" w:after="0"/>
      <w:outlineLvl w:val="4"/>
    </w:pPr>
    <w:rPr>
      <w:rFonts w:ascii="Cambria" w:eastAsia="Times New Roman" w:hAnsi="Cambria" w:cs="Angsana New"/>
      <w:color w:val="243F60"/>
    </w:rPr>
  </w:style>
  <w:style w:type="paragraph" w:styleId="6">
    <w:name w:val="heading 6"/>
    <w:basedOn w:val="a"/>
    <w:link w:val="60"/>
    <w:qFormat/>
    <w:rsid w:val="00687B23"/>
    <w:pPr>
      <w:spacing w:before="100" w:beforeAutospacing="1" w:after="100" w:afterAutospacing="1" w:line="240" w:lineRule="auto"/>
      <w:outlineLvl w:val="5"/>
    </w:pPr>
    <w:rPr>
      <w:rFonts w:ascii="Tahoma" w:eastAsia="Times New Roman" w:hAnsi="Tahoma" w:cs="Angsana New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7B23"/>
    <w:pPr>
      <w:spacing w:before="240" w:after="60"/>
      <w:outlineLvl w:val="8"/>
    </w:pPr>
    <w:rPr>
      <w:rFonts w:ascii="Cambria" w:eastAsia="Times New Roman" w:hAnsi="Cambria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D3F41"/>
    <w:rPr>
      <w:rFonts w:ascii="Cordia New" w:eastAsia="Cordia New" w:hAnsi="Cordia New" w:cs="Angsana New"/>
      <w:sz w:val="32"/>
      <w:szCs w:val="32"/>
    </w:rPr>
  </w:style>
  <w:style w:type="numbering" w:customStyle="1" w:styleId="11">
    <w:name w:val="ไม่มีรายการ1"/>
    <w:next w:val="a2"/>
    <w:uiPriority w:val="99"/>
    <w:semiHidden/>
    <w:unhideWhenUsed/>
    <w:rsid w:val="008D3F41"/>
  </w:style>
  <w:style w:type="paragraph" w:styleId="a3">
    <w:name w:val="Title"/>
    <w:basedOn w:val="a"/>
    <w:link w:val="a4"/>
    <w:qFormat/>
    <w:rsid w:val="008D3F41"/>
    <w:pPr>
      <w:spacing w:after="0" w:line="240" w:lineRule="auto"/>
      <w:jc w:val="center"/>
    </w:pPr>
    <w:rPr>
      <w:rFonts w:ascii="Cordia New" w:eastAsia="Cordia New" w:hAnsi="Cordia New" w:cs="Angsana New"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8D3F41"/>
    <w:rPr>
      <w:rFonts w:ascii="Cordia New" w:eastAsia="Cordia New" w:hAnsi="Cordia New" w:cs="Angsana New"/>
      <w:sz w:val="36"/>
      <w:szCs w:val="36"/>
    </w:rPr>
  </w:style>
  <w:style w:type="paragraph" w:styleId="a5">
    <w:name w:val="Subtitle"/>
    <w:basedOn w:val="a"/>
    <w:link w:val="a6"/>
    <w:qFormat/>
    <w:rsid w:val="008D3F41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2"/>
      <w:szCs w:val="32"/>
      <w:u w:val="single"/>
    </w:rPr>
  </w:style>
  <w:style w:type="character" w:customStyle="1" w:styleId="a6">
    <w:name w:val="ชื่อเรื่องรอง อักขระ"/>
    <w:basedOn w:val="a0"/>
    <w:link w:val="a5"/>
    <w:rsid w:val="008D3F41"/>
    <w:rPr>
      <w:rFonts w:ascii="Cordia New" w:eastAsia="Cordia New" w:hAnsi="Cordia New" w:cs="Angsana New"/>
      <w:b/>
      <w:bCs/>
      <w:sz w:val="32"/>
      <w:szCs w:val="32"/>
      <w:u w:val="single"/>
    </w:rPr>
  </w:style>
  <w:style w:type="paragraph" w:styleId="a7">
    <w:name w:val="Balloon Text"/>
    <w:basedOn w:val="a"/>
    <w:link w:val="a8"/>
    <w:unhideWhenUsed/>
    <w:rsid w:val="008D3F41"/>
    <w:pPr>
      <w:spacing w:after="0" w:line="240" w:lineRule="auto"/>
    </w:pPr>
    <w:rPr>
      <w:rFonts w:ascii="Leelawadee" w:eastAsia="Times New Roman" w:hAnsi="Leelawadee" w:cs="Angsana New"/>
      <w:sz w:val="18"/>
      <w:szCs w:val="22"/>
      <w:lang w:val="x-none" w:eastAsia="x-none"/>
    </w:rPr>
  </w:style>
  <w:style w:type="character" w:customStyle="1" w:styleId="a8">
    <w:name w:val="ข้อความบอลลูน อักขระ"/>
    <w:basedOn w:val="a0"/>
    <w:link w:val="a7"/>
    <w:rsid w:val="008D3F41"/>
    <w:rPr>
      <w:rFonts w:ascii="Leelawadee" w:eastAsia="Times New Roman" w:hAnsi="Leelawadee" w:cs="Angsana New"/>
      <w:sz w:val="18"/>
      <w:szCs w:val="22"/>
      <w:lang w:val="x-none" w:eastAsia="x-none"/>
    </w:rPr>
  </w:style>
  <w:style w:type="character" w:customStyle="1" w:styleId="apple-converted-space">
    <w:name w:val="apple-converted-space"/>
    <w:basedOn w:val="a0"/>
    <w:rsid w:val="008D3F41"/>
  </w:style>
  <w:style w:type="table" w:styleId="a9">
    <w:name w:val="Table Grid"/>
    <w:basedOn w:val="a1"/>
    <w:rsid w:val="008D3F4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semiHidden/>
    <w:unhideWhenUsed/>
    <w:rsid w:val="008D3F41"/>
  </w:style>
  <w:style w:type="character" w:customStyle="1" w:styleId="20">
    <w:name w:val="หัวเรื่อง 2 อักขระ"/>
    <w:basedOn w:val="a0"/>
    <w:link w:val="2"/>
    <w:rsid w:val="00687B23"/>
    <w:rPr>
      <w:rFonts w:ascii="Tahoma" w:eastAsia="Times New Roman" w:hAnsi="Tahoma" w:cs="Tahoma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687B23"/>
    <w:rPr>
      <w:rFonts w:ascii="Tahoma" w:eastAsia="Times New Roman" w:hAnsi="Tahoma" w:cs="Angsana New"/>
      <w:b/>
      <w:bCs/>
      <w:color w:val="009BDC"/>
      <w:sz w:val="29"/>
      <w:szCs w:val="29"/>
    </w:rPr>
  </w:style>
  <w:style w:type="character" w:customStyle="1" w:styleId="40">
    <w:name w:val="หัวเรื่อง 4 อักขระ"/>
    <w:basedOn w:val="a0"/>
    <w:link w:val="4"/>
    <w:rsid w:val="00687B23"/>
    <w:rPr>
      <w:rFonts w:ascii="Tahoma" w:eastAsia="Times New Roman" w:hAnsi="Tahoma" w:cs="Angsana New"/>
      <w:b/>
      <w:bCs/>
      <w:sz w:val="26"/>
      <w:szCs w:val="26"/>
    </w:rPr>
  </w:style>
  <w:style w:type="paragraph" w:customStyle="1" w:styleId="51">
    <w:name w:val="หัวเรื่อง 51"/>
    <w:basedOn w:val="a"/>
    <w:next w:val="a"/>
    <w:unhideWhenUsed/>
    <w:qFormat/>
    <w:rsid w:val="00687B23"/>
    <w:pPr>
      <w:keepNext/>
      <w:keepLines/>
      <w:spacing w:before="200" w:after="0"/>
      <w:outlineLvl w:val="4"/>
    </w:pPr>
    <w:rPr>
      <w:rFonts w:ascii="Cambria" w:eastAsia="Times New Roman" w:hAnsi="Cambria" w:cs="Angsana New"/>
      <w:color w:val="243F60"/>
    </w:rPr>
  </w:style>
  <w:style w:type="character" w:customStyle="1" w:styleId="60">
    <w:name w:val="หัวเรื่อง 6 อักขระ"/>
    <w:basedOn w:val="a0"/>
    <w:link w:val="6"/>
    <w:rsid w:val="00687B23"/>
    <w:rPr>
      <w:rFonts w:ascii="Tahoma" w:eastAsia="Times New Roman" w:hAnsi="Tahoma" w:cs="Angsana New"/>
      <w:b/>
      <w:bCs/>
      <w:sz w:val="26"/>
      <w:szCs w:val="2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87B23"/>
    <w:rPr>
      <w:rFonts w:ascii="Cambria" w:eastAsia="Times New Roman" w:hAnsi="Cambria" w:cs="Angsana New"/>
    </w:rPr>
  </w:style>
  <w:style w:type="numbering" w:customStyle="1" w:styleId="21">
    <w:name w:val="ไม่มีรายการ2"/>
    <w:next w:val="a2"/>
    <w:uiPriority w:val="99"/>
    <w:semiHidden/>
    <w:unhideWhenUsed/>
    <w:rsid w:val="00687B23"/>
  </w:style>
  <w:style w:type="paragraph" w:styleId="ab">
    <w:name w:val="Body Text"/>
    <w:basedOn w:val="a"/>
    <w:link w:val="ac"/>
    <w:rsid w:val="00687B23"/>
    <w:pPr>
      <w:spacing w:after="0" w:line="240" w:lineRule="auto"/>
      <w:outlineLvl w:val="1"/>
    </w:pPr>
    <w:rPr>
      <w:rFonts w:ascii="Angsana New" w:eastAsia="Times New Roman" w:hAnsi="Angsana New" w:cs="Angsana New"/>
      <w:b/>
      <w:bCs/>
      <w:color w:val="000000"/>
      <w:sz w:val="28"/>
    </w:rPr>
  </w:style>
  <w:style w:type="character" w:customStyle="1" w:styleId="ac">
    <w:name w:val="เนื้อความ อักขระ"/>
    <w:basedOn w:val="a0"/>
    <w:link w:val="ab"/>
    <w:rsid w:val="00687B23"/>
    <w:rPr>
      <w:rFonts w:ascii="Angsana New" w:eastAsia="Times New Roman" w:hAnsi="Angsana New" w:cs="Angsana New"/>
      <w:b/>
      <w:bCs/>
      <w:color w:val="000000"/>
      <w:sz w:val="28"/>
    </w:rPr>
  </w:style>
  <w:style w:type="paragraph" w:styleId="ad">
    <w:name w:val="header"/>
    <w:basedOn w:val="a"/>
    <w:link w:val="ae"/>
    <w:uiPriority w:val="99"/>
    <w:rsid w:val="00687B23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customStyle="1" w:styleId="ae">
    <w:name w:val="หัวกระดาษ อักขระ"/>
    <w:basedOn w:val="a0"/>
    <w:link w:val="ad"/>
    <w:uiPriority w:val="99"/>
    <w:rsid w:val="00687B23"/>
    <w:rPr>
      <w:rFonts w:ascii="Angsana New" w:eastAsia="Times New Roman" w:hAnsi="Angsana New" w:cs="Angsana New"/>
      <w:sz w:val="32"/>
      <w:szCs w:val="32"/>
    </w:rPr>
  </w:style>
  <w:style w:type="paragraph" w:customStyle="1" w:styleId="xl34">
    <w:name w:val="xl34"/>
    <w:basedOn w:val="a"/>
    <w:rsid w:val="00687B23"/>
    <w:pPr>
      <w:spacing w:before="100" w:after="100" w:line="240" w:lineRule="auto"/>
      <w:jc w:val="center"/>
    </w:pPr>
    <w:rPr>
      <w:rFonts w:ascii="Times New Roman" w:eastAsia="Times New Roman" w:hAnsi="Times New Roman" w:cs="AngsanaUPC" w:hint="cs"/>
      <w:sz w:val="32"/>
      <w:szCs w:val="32"/>
      <w:lang w:eastAsia="zh-CN"/>
    </w:rPr>
  </w:style>
  <w:style w:type="paragraph" w:styleId="af">
    <w:name w:val="List Paragraph"/>
    <w:basedOn w:val="a"/>
    <w:uiPriority w:val="34"/>
    <w:qFormat/>
    <w:rsid w:val="00687B23"/>
    <w:pPr>
      <w:ind w:left="720"/>
      <w:contextualSpacing/>
    </w:pPr>
    <w:rPr>
      <w:rFonts w:ascii="Calibri" w:eastAsia="Calibri" w:hAnsi="Calibri" w:cs="Cordia New"/>
    </w:rPr>
  </w:style>
  <w:style w:type="table" w:customStyle="1" w:styleId="12">
    <w:name w:val="เส้นตาราง1"/>
    <w:basedOn w:val="a1"/>
    <w:next w:val="a9"/>
    <w:uiPriority w:val="59"/>
    <w:rsid w:val="00687B23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nhideWhenUsed/>
    <w:rsid w:val="00687B23"/>
    <w:pPr>
      <w:tabs>
        <w:tab w:val="center" w:pos="4513"/>
        <w:tab w:val="right" w:pos="9026"/>
      </w:tabs>
    </w:pPr>
    <w:rPr>
      <w:rFonts w:ascii="Calibri" w:eastAsia="Calibri" w:hAnsi="Calibri" w:cs="Cordia New"/>
    </w:rPr>
  </w:style>
  <w:style w:type="character" w:customStyle="1" w:styleId="af1">
    <w:name w:val="ท้ายกระดาษ อักขระ"/>
    <w:basedOn w:val="a0"/>
    <w:link w:val="af0"/>
    <w:rsid w:val="00687B23"/>
    <w:rPr>
      <w:rFonts w:ascii="Calibri" w:eastAsia="Calibri" w:hAnsi="Calibri" w:cs="Cordia New"/>
    </w:rPr>
  </w:style>
  <w:style w:type="numbering" w:customStyle="1" w:styleId="110">
    <w:name w:val="ไม่มีรายการ11"/>
    <w:next w:val="a2"/>
    <w:uiPriority w:val="99"/>
    <w:semiHidden/>
    <w:unhideWhenUsed/>
    <w:rsid w:val="00687B23"/>
  </w:style>
  <w:style w:type="character" w:styleId="af2">
    <w:name w:val="Hyperlink"/>
    <w:basedOn w:val="a0"/>
    <w:unhideWhenUsed/>
    <w:rsid w:val="00687B23"/>
    <w:rPr>
      <w:color w:val="0000FF"/>
      <w:u w:val="single"/>
    </w:rPr>
  </w:style>
  <w:style w:type="character" w:styleId="af3">
    <w:name w:val="FollowedHyperlink"/>
    <w:basedOn w:val="a0"/>
    <w:unhideWhenUsed/>
    <w:rsid w:val="00687B23"/>
    <w:rPr>
      <w:color w:val="800080"/>
      <w:u w:val="single"/>
    </w:rPr>
  </w:style>
  <w:style w:type="paragraph" w:customStyle="1" w:styleId="xl67">
    <w:name w:val="xl67"/>
    <w:basedOn w:val="a"/>
    <w:rsid w:val="00687B2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68">
    <w:name w:val="xl68"/>
    <w:basedOn w:val="a"/>
    <w:rsid w:val="00687B2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69">
    <w:name w:val="xl69"/>
    <w:basedOn w:val="a"/>
    <w:rsid w:val="00687B2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0">
    <w:name w:val="xl70"/>
    <w:basedOn w:val="a"/>
    <w:rsid w:val="00687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1">
    <w:name w:val="xl71"/>
    <w:basedOn w:val="a"/>
    <w:rsid w:val="00687B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72">
    <w:name w:val="xl72"/>
    <w:basedOn w:val="a"/>
    <w:rsid w:val="00687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73">
    <w:name w:val="xl73"/>
    <w:basedOn w:val="a"/>
    <w:rsid w:val="00687B2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74">
    <w:name w:val="xl74"/>
    <w:basedOn w:val="a"/>
    <w:rsid w:val="00687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75">
    <w:name w:val="xl75"/>
    <w:basedOn w:val="a"/>
    <w:rsid w:val="00687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76">
    <w:name w:val="xl76"/>
    <w:basedOn w:val="a"/>
    <w:rsid w:val="00687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7">
    <w:name w:val="xl77"/>
    <w:basedOn w:val="a"/>
    <w:rsid w:val="00687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8">
    <w:name w:val="xl78"/>
    <w:basedOn w:val="a"/>
    <w:rsid w:val="00687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79">
    <w:name w:val="xl79"/>
    <w:basedOn w:val="a"/>
    <w:rsid w:val="00687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0">
    <w:name w:val="xl80"/>
    <w:basedOn w:val="a"/>
    <w:rsid w:val="00687B2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1">
    <w:name w:val="xl81"/>
    <w:basedOn w:val="a"/>
    <w:rsid w:val="00687B2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2">
    <w:name w:val="xl82"/>
    <w:basedOn w:val="a"/>
    <w:rsid w:val="00687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3">
    <w:name w:val="xl83"/>
    <w:basedOn w:val="a"/>
    <w:rsid w:val="00687B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a"/>
    <w:rsid w:val="00687B23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85">
    <w:name w:val="xl85"/>
    <w:basedOn w:val="a"/>
    <w:rsid w:val="00687B2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6">
    <w:name w:val="xl86"/>
    <w:basedOn w:val="a"/>
    <w:rsid w:val="00687B2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87">
    <w:name w:val="xl87"/>
    <w:basedOn w:val="a"/>
    <w:rsid w:val="00687B2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8">
    <w:name w:val="xl88"/>
    <w:basedOn w:val="a"/>
    <w:rsid w:val="00687B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9">
    <w:name w:val="xl89"/>
    <w:basedOn w:val="a"/>
    <w:rsid w:val="00687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0">
    <w:name w:val="xl90"/>
    <w:basedOn w:val="a"/>
    <w:rsid w:val="00687B2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91">
    <w:name w:val="xl91"/>
    <w:basedOn w:val="a"/>
    <w:rsid w:val="00687B23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a"/>
    <w:rsid w:val="00687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a"/>
    <w:rsid w:val="00687B2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94">
    <w:name w:val="xl94"/>
    <w:basedOn w:val="a"/>
    <w:rsid w:val="00687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5">
    <w:name w:val="xl95"/>
    <w:basedOn w:val="a"/>
    <w:rsid w:val="00687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6">
    <w:name w:val="xl96"/>
    <w:basedOn w:val="a"/>
    <w:rsid w:val="00687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97">
    <w:name w:val="xl97"/>
    <w:basedOn w:val="a"/>
    <w:rsid w:val="00687B2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a"/>
    <w:rsid w:val="00687B2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9">
    <w:name w:val="xl99"/>
    <w:basedOn w:val="a"/>
    <w:rsid w:val="00687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0">
    <w:name w:val="xl100"/>
    <w:basedOn w:val="a"/>
    <w:rsid w:val="00687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01">
    <w:name w:val="xl101"/>
    <w:basedOn w:val="a"/>
    <w:rsid w:val="00687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2">
    <w:name w:val="xl102"/>
    <w:basedOn w:val="a"/>
    <w:rsid w:val="00687B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03">
    <w:name w:val="xl103"/>
    <w:basedOn w:val="a"/>
    <w:rsid w:val="00687B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a"/>
    <w:rsid w:val="00687B2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5">
    <w:name w:val="xl105"/>
    <w:basedOn w:val="a"/>
    <w:rsid w:val="00687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6">
    <w:name w:val="xl106"/>
    <w:basedOn w:val="a"/>
    <w:rsid w:val="00687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7">
    <w:name w:val="xl107"/>
    <w:basedOn w:val="a"/>
    <w:rsid w:val="00687B2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08">
    <w:name w:val="xl108"/>
    <w:basedOn w:val="a"/>
    <w:rsid w:val="00687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9">
    <w:name w:val="xl109"/>
    <w:basedOn w:val="a"/>
    <w:rsid w:val="00687B2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110">
    <w:name w:val="xl110"/>
    <w:basedOn w:val="a"/>
    <w:rsid w:val="00687B2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1">
    <w:name w:val="xl111"/>
    <w:basedOn w:val="a"/>
    <w:rsid w:val="00687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112">
    <w:name w:val="xl112"/>
    <w:basedOn w:val="a"/>
    <w:rsid w:val="00687B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13">
    <w:name w:val="xl113"/>
    <w:basedOn w:val="a"/>
    <w:rsid w:val="00687B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4">
    <w:name w:val="xl114"/>
    <w:basedOn w:val="a"/>
    <w:rsid w:val="00687B2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a"/>
    <w:rsid w:val="00687B2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6">
    <w:name w:val="xl116"/>
    <w:basedOn w:val="a"/>
    <w:rsid w:val="00687B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17">
    <w:name w:val="xl117"/>
    <w:basedOn w:val="a"/>
    <w:rsid w:val="00687B2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8">
    <w:name w:val="xl118"/>
    <w:basedOn w:val="a"/>
    <w:rsid w:val="00687B2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19">
    <w:name w:val="xl119"/>
    <w:basedOn w:val="a"/>
    <w:rsid w:val="00687B23"/>
    <w:pP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120">
    <w:name w:val="xl120"/>
    <w:basedOn w:val="a"/>
    <w:rsid w:val="00687B2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121">
    <w:name w:val="xl121"/>
    <w:basedOn w:val="a"/>
    <w:rsid w:val="00687B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22">
    <w:name w:val="xl122"/>
    <w:basedOn w:val="a"/>
    <w:rsid w:val="00687B23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123">
    <w:name w:val="xl123"/>
    <w:basedOn w:val="a"/>
    <w:rsid w:val="00687B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24">
    <w:name w:val="xl124"/>
    <w:basedOn w:val="a"/>
    <w:rsid w:val="00687B2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5">
    <w:name w:val="xl125"/>
    <w:basedOn w:val="a"/>
    <w:rsid w:val="00687B2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6">
    <w:name w:val="xl126"/>
    <w:basedOn w:val="a"/>
    <w:rsid w:val="00687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7">
    <w:name w:val="xl127"/>
    <w:basedOn w:val="a"/>
    <w:rsid w:val="00687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8">
    <w:name w:val="xl128"/>
    <w:basedOn w:val="a"/>
    <w:rsid w:val="00687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9">
    <w:name w:val="xl129"/>
    <w:basedOn w:val="a"/>
    <w:rsid w:val="00687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30">
    <w:name w:val="xl130"/>
    <w:basedOn w:val="a"/>
    <w:rsid w:val="00687B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1">
    <w:name w:val="xl131"/>
    <w:basedOn w:val="a"/>
    <w:rsid w:val="00687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32">
    <w:name w:val="xl132"/>
    <w:basedOn w:val="a"/>
    <w:rsid w:val="00687B2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3">
    <w:name w:val="xl133"/>
    <w:basedOn w:val="a"/>
    <w:rsid w:val="00687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</w:rPr>
  </w:style>
  <w:style w:type="paragraph" w:customStyle="1" w:styleId="xl134">
    <w:name w:val="xl134"/>
    <w:basedOn w:val="a"/>
    <w:rsid w:val="00687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5">
    <w:name w:val="xl135"/>
    <w:basedOn w:val="a"/>
    <w:rsid w:val="00687B2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6">
    <w:name w:val="xl136"/>
    <w:basedOn w:val="a"/>
    <w:rsid w:val="00687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7">
    <w:name w:val="xl137"/>
    <w:basedOn w:val="a"/>
    <w:rsid w:val="00687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8">
    <w:name w:val="xl138"/>
    <w:basedOn w:val="a"/>
    <w:rsid w:val="00687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39">
    <w:name w:val="xl139"/>
    <w:basedOn w:val="a"/>
    <w:rsid w:val="00687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40">
    <w:name w:val="xl140"/>
    <w:basedOn w:val="a"/>
    <w:rsid w:val="00687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41">
    <w:name w:val="xl141"/>
    <w:basedOn w:val="a"/>
    <w:rsid w:val="00687B23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2">
    <w:name w:val="xl142"/>
    <w:basedOn w:val="a"/>
    <w:rsid w:val="00687B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43">
    <w:name w:val="xl143"/>
    <w:basedOn w:val="a"/>
    <w:rsid w:val="00687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44">
    <w:name w:val="xl144"/>
    <w:basedOn w:val="a"/>
    <w:rsid w:val="00687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45">
    <w:name w:val="xl145"/>
    <w:basedOn w:val="a"/>
    <w:rsid w:val="00687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46">
    <w:name w:val="xl146"/>
    <w:basedOn w:val="a"/>
    <w:rsid w:val="00687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147">
    <w:name w:val="xl147"/>
    <w:basedOn w:val="a"/>
    <w:rsid w:val="00687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148">
    <w:name w:val="xl148"/>
    <w:basedOn w:val="a"/>
    <w:rsid w:val="00687B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8"/>
    </w:rPr>
  </w:style>
  <w:style w:type="paragraph" w:customStyle="1" w:styleId="xl149">
    <w:name w:val="xl149"/>
    <w:basedOn w:val="a"/>
    <w:rsid w:val="00687B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8"/>
    </w:rPr>
  </w:style>
  <w:style w:type="paragraph" w:customStyle="1" w:styleId="xl150">
    <w:name w:val="xl150"/>
    <w:basedOn w:val="a"/>
    <w:rsid w:val="00687B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151">
    <w:name w:val="xl151"/>
    <w:basedOn w:val="a"/>
    <w:rsid w:val="00687B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152">
    <w:name w:val="xl152"/>
    <w:basedOn w:val="a"/>
    <w:rsid w:val="00687B2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53">
    <w:name w:val="xl153"/>
    <w:basedOn w:val="a"/>
    <w:rsid w:val="00687B2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54">
    <w:name w:val="xl154"/>
    <w:basedOn w:val="a"/>
    <w:rsid w:val="00687B23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8"/>
    </w:rPr>
  </w:style>
  <w:style w:type="paragraph" w:customStyle="1" w:styleId="xl155">
    <w:name w:val="xl155"/>
    <w:basedOn w:val="a"/>
    <w:rsid w:val="00687B23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56">
    <w:name w:val="xl156"/>
    <w:basedOn w:val="a"/>
    <w:rsid w:val="00687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157">
    <w:name w:val="xl157"/>
    <w:basedOn w:val="a"/>
    <w:rsid w:val="00687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158">
    <w:name w:val="xl158"/>
    <w:basedOn w:val="a"/>
    <w:rsid w:val="00687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22">
    <w:name w:val="Body Text 2"/>
    <w:basedOn w:val="a"/>
    <w:link w:val="23"/>
    <w:uiPriority w:val="99"/>
    <w:semiHidden/>
    <w:unhideWhenUsed/>
    <w:rsid w:val="00687B23"/>
    <w:pPr>
      <w:spacing w:after="120" w:line="480" w:lineRule="auto"/>
    </w:pPr>
    <w:rPr>
      <w:rFonts w:ascii="Calibri" w:eastAsia="Calibri" w:hAnsi="Calibri" w:cs="Cordia New"/>
    </w:rPr>
  </w:style>
  <w:style w:type="character" w:customStyle="1" w:styleId="23">
    <w:name w:val="เนื้อความ 2 อักขระ"/>
    <w:basedOn w:val="a0"/>
    <w:link w:val="22"/>
    <w:uiPriority w:val="99"/>
    <w:semiHidden/>
    <w:rsid w:val="00687B23"/>
    <w:rPr>
      <w:rFonts w:ascii="Calibri" w:eastAsia="Calibri" w:hAnsi="Calibri" w:cs="Cordia New"/>
    </w:rPr>
  </w:style>
  <w:style w:type="character" w:customStyle="1" w:styleId="50">
    <w:name w:val="หัวเรื่อง 5 อักขระ"/>
    <w:basedOn w:val="a0"/>
    <w:link w:val="5"/>
    <w:rsid w:val="00687B23"/>
    <w:rPr>
      <w:rFonts w:ascii="Cambria" w:eastAsia="Times New Roman" w:hAnsi="Cambria" w:cs="Angsana New"/>
      <w:color w:val="243F60"/>
      <w:sz w:val="22"/>
      <w:szCs w:val="28"/>
    </w:rPr>
  </w:style>
  <w:style w:type="character" w:customStyle="1" w:styleId="normal1">
    <w:name w:val="normal1"/>
    <w:rsid w:val="00687B23"/>
    <w:rPr>
      <w:rFonts w:ascii="Tahoma" w:hAnsi="Tahoma" w:cs="Tahoma" w:hint="default"/>
      <w:b w:val="0"/>
      <w:bCs w:val="0"/>
      <w:sz w:val="17"/>
      <w:szCs w:val="17"/>
    </w:rPr>
  </w:style>
  <w:style w:type="numbering" w:customStyle="1" w:styleId="210">
    <w:name w:val="ไม่มีรายการ21"/>
    <w:next w:val="a2"/>
    <w:semiHidden/>
    <w:rsid w:val="00687B23"/>
  </w:style>
  <w:style w:type="table" w:customStyle="1" w:styleId="111">
    <w:name w:val="เส้นตาราง11"/>
    <w:basedOn w:val="a1"/>
    <w:next w:val="a9"/>
    <w:rsid w:val="00687B2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ode"/>
    <w:rsid w:val="00687B23"/>
    <w:rPr>
      <w:rFonts w:ascii="Arial" w:eastAsia="Times New Roman" w:hAnsi="Arial" w:cs="Tahoma" w:hint="default"/>
      <w:b w:val="0"/>
      <w:bCs w:val="0"/>
      <w:vanish w:val="0"/>
      <w:webHidden w:val="0"/>
      <w:sz w:val="24"/>
      <w:szCs w:val="24"/>
      <w:bdr w:val="single" w:sz="6" w:space="18" w:color="auto" w:frame="1"/>
      <w:shd w:val="clear" w:color="auto" w:fill="F5F5F5"/>
      <w:specVanish w:val="0"/>
    </w:rPr>
  </w:style>
  <w:style w:type="character" w:styleId="af4">
    <w:name w:val="Emphasis"/>
    <w:qFormat/>
    <w:rsid w:val="00687B23"/>
    <w:rPr>
      <w:i/>
      <w:iCs/>
    </w:rPr>
  </w:style>
  <w:style w:type="paragraph" w:customStyle="1" w:styleId="inputsearch">
    <w:name w:val="input_search"/>
    <w:basedOn w:val="a"/>
    <w:rsid w:val="00687B23"/>
    <w:pPr>
      <w:pBdr>
        <w:top w:val="single" w:sz="6" w:space="0" w:color="C7D5E2"/>
        <w:left w:val="single" w:sz="6" w:space="1" w:color="C7D5E2"/>
        <w:bottom w:val="single" w:sz="6" w:space="0" w:color="C7D5E2"/>
        <w:right w:val="single" w:sz="6" w:space="0" w:color="C7D5E2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16"/>
      <w:szCs w:val="16"/>
    </w:rPr>
  </w:style>
  <w:style w:type="paragraph" w:customStyle="1" w:styleId="searchbox">
    <w:name w:val="search_box_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news-date-time">
    <w:name w:val="news-date-time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86DAA"/>
      <w:sz w:val="24"/>
      <w:szCs w:val="24"/>
    </w:rPr>
  </w:style>
  <w:style w:type="paragraph" w:customStyle="1" w:styleId="bl">
    <w:name w:val="bl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lear">
    <w:name w:val="clear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"/>
      <w:szCs w:val="2"/>
    </w:rPr>
  </w:style>
  <w:style w:type="paragraph" w:customStyle="1" w:styleId="level1">
    <w:name w:val="level_1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6"/>
      <w:szCs w:val="26"/>
    </w:rPr>
  </w:style>
  <w:style w:type="paragraph" w:customStyle="1" w:styleId="level2">
    <w:name w:val="level_2"/>
    <w:basedOn w:val="a"/>
    <w:rsid w:val="00687B23"/>
    <w:pPr>
      <w:spacing w:before="100" w:beforeAutospacing="1" w:after="100" w:afterAutospacing="1" w:line="240" w:lineRule="auto"/>
      <w:ind w:left="68"/>
    </w:pPr>
    <w:rPr>
      <w:rFonts w:ascii="Tahoma" w:eastAsia="Times New Roman" w:hAnsi="Tahoma" w:cs="Tahoma"/>
      <w:sz w:val="24"/>
      <w:szCs w:val="24"/>
    </w:rPr>
  </w:style>
  <w:style w:type="paragraph" w:customStyle="1" w:styleId="information-block">
    <w:name w:val="information-block"/>
    <w:basedOn w:val="a"/>
    <w:rsid w:val="00687B23"/>
    <w:pPr>
      <w:spacing w:before="100" w:beforeAutospacing="1" w:after="217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information-block-head">
    <w:name w:val="information-block-head"/>
    <w:basedOn w:val="a"/>
    <w:rsid w:val="00687B23"/>
    <w:pPr>
      <w:pBdr>
        <w:bottom w:val="single" w:sz="6" w:space="3" w:color="CCCCCC"/>
      </w:pBdr>
      <w:spacing w:before="100" w:beforeAutospacing="1" w:after="54" w:line="240" w:lineRule="auto"/>
    </w:pPr>
    <w:rPr>
      <w:rFonts w:ascii="Tahoma" w:eastAsia="Times New Roman" w:hAnsi="Tahoma" w:cs="Tahoma"/>
      <w:b/>
      <w:bCs/>
      <w:color w:val="BC262C"/>
      <w:sz w:val="20"/>
      <w:szCs w:val="20"/>
    </w:rPr>
  </w:style>
  <w:style w:type="paragraph" w:customStyle="1" w:styleId="information-block-body">
    <w:name w:val="information-block-body"/>
    <w:basedOn w:val="a"/>
    <w:rsid w:val="00687B23"/>
    <w:pPr>
      <w:spacing w:before="100" w:beforeAutospacing="1" w:after="100" w:afterAutospacing="1" w:line="240" w:lineRule="auto"/>
      <w:ind w:right="272"/>
    </w:pPr>
    <w:rPr>
      <w:rFonts w:ascii="Tahoma" w:eastAsia="Times New Roman" w:hAnsi="Tahoma" w:cs="Tahoma"/>
      <w:color w:val="737373"/>
      <w:sz w:val="20"/>
      <w:szCs w:val="20"/>
    </w:rPr>
  </w:style>
  <w:style w:type="paragraph" w:customStyle="1" w:styleId="content-block">
    <w:name w:val="content-block"/>
    <w:basedOn w:val="a"/>
    <w:rsid w:val="00687B23"/>
    <w:pPr>
      <w:shd w:val="clear" w:color="auto" w:fill="F5F5F5"/>
      <w:spacing w:before="100" w:beforeAutospacing="1" w:after="68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ontent-block-head">
    <w:name w:val="content-block-head"/>
    <w:basedOn w:val="a"/>
    <w:rsid w:val="00687B23"/>
    <w:pPr>
      <w:spacing w:before="27" w:after="27" w:line="240" w:lineRule="auto"/>
      <w:ind w:left="27" w:right="27"/>
    </w:pPr>
    <w:rPr>
      <w:rFonts w:ascii="Tahoma" w:eastAsia="Times New Roman" w:hAnsi="Tahoma" w:cs="Tahoma"/>
      <w:b/>
      <w:bCs/>
      <w:sz w:val="23"/>
      <w:szCs w:val="23"/>
    </w:rPr>
  </w:style>
  <w:style w:type="paragraph" w:customStyle="1" w:styleId="content-block-body">
    <w:name w:val="content-block-body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errortext">
    <w:name w:val="errortext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</w:rPr>
  </w:style>
  <w:style w:type="paragraph" w:customStyle="1" w:styleId="notetext">
    <w:name w:val="notetext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8000"/>
      <w:sz w:val="24"/>
      <w:szCs w:val="24"/>
    </w:rPr>
  </w:style>
  <w:style w:type="paragraph" w:customStyle="1" w:styleId="starrequired">
    <w:name w:val="starrequired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</w:rPr>
  </w:style>
  <w:style w:type="paragraph" w:customStyle="1" w:styleId="addfwd">
    <w:name w:val="addfwd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addbkwd">
    <w:name w:val="addbkwd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abs-nav">
    <w:name w:val="tabs-nav"/>
    <w:basedOn w:val="a"/>
    <w:rsid w:val="00687B23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abs-container">
    <w:name w:val="tabs-container"/>
    <w:basedOn w:val="a"/>
    <w:rsid w:val="00687B23"/>
    <w:pPr>
      <w:pBdr>
        <w:top w:val="single" w:sz="6" w:space="12" w:color="E8E8E8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authsub">
    <w:name w:val="auth_sub"/>
    <w:basedOn w:val="a"/>
    <w:rsid w:val="00687B23"/>
    <w:pPr>
      <w:spacing w:before="136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ogoutebg">
    <w:name w:val="logout_ebg"/>
    <w:basedOn w:val="a"/>
    <w:rsid w:val="00687B23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logoutautsub">
    <w:name w:val="logout_aut_sub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24"/>
      <w:szCs w:val="24"/>
    </w:rPr>
  </w:style>
  <w:style w:type="paragraph" w:customStyle="1" w:styleId="logoutck">
    <w:name w:val="logout_ck"/>
    <w:basedOn w:val="a"/>
    <w:rsid w:val="00687B23"/>
    <w:pPr>
      <w:shd w:val="clear" w:color="auto" w:fill="7A993C"/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24"/>
      <w:szCs w:val="24"/>
    </w:rPr>
  </w:style>
  <w:style w:type="paragraph" w:customStyle="1" w:styleId="bg-id">
    <w:name w:val="bg-id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history-01">
    <w:name w:val="history-01"/>
    <w:basedOn w:val="a"/>
    <w:rsid w:val="00687B23"/>
    <w:pPr>
      <w:spacing w:before="100" w:beforeAutospacing="1" w:after="136" w:line="240" w:lineRule="auto"/>
    </w:pPr>
    <w:rPr>
      <w:rFonts w:ascii="Tahoma" w:eastAsia="Times New Roman" w:hAnsi="Tahoma" w:cs="Tahoma"/>
      <w:color w:val="171717"/>
      <w:sz w:val="31"/>
      <w:szCs w:val="31"/>
    </w:rPr>
  </w:style>
  <w:style w:type="paragraph" w:customStyle="1" w:styleId="bg-title">
    <w:name w:val="bg-title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enter">
    <w:name w:val="center"/>
    <w:basedOn w:val="a"/>
    <w:rsid w:val="00687B23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t-image">
    <w:name w:val="t-image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-h1">
    <w:name w:val="t-h1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6"/>
      <w:szCs w:val="26"/>
    </w:rPr>
  </w:style>
  <w:style w:type="paragraph" w:customStyle="1" w:styleId="table-w1">
    <w:name w:val="table-w1"/>
    <w:basedOn w:val="a"/>
    <w:rsid w:val="00687B23"/>
    <w:pPr>
      <w:shd w:val="clear" w:color="auto" w:fill="E1EDF4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able-w2">
    <w:name w:val="table-w2"/>
    <w:basedOn w:val="a"/>
    <w:rsid w:val="00687B23"/>
    <w:pPr>
      <w:shd w:val="clear" w:color="auto" w:fill="E1EDF4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t-w3">
    <w:name w:val="t-w3"/>
    <w:basedOn w:val="a"/>
    <w:rsid w:val="00687B23"/>
    <w:pPr>
      <w:shd w:val="clear" w:color="auto" w:fill="E1EDF4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able-w1w">
    <w:name w:val="table-w1w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able-w2w">
    <w:name w:val="table-w2w"/>
    <w:basedOn w:val="a"/>
    <w:rsid w:val="00687B23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t-w3w">
    <w:name w:val="t-w3w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bg-t1">
    <w:name w:val="bg-t1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91919"/>
      <w:sz w:val="24"/>
      <w:szCs w:val="24"/>
    </w:rPr>
  </w:style>
  <w:style w:type="paragraph" w:customStyle="1" w:styleId="bg-bule">
    <w:name w:val="bg-bule"/>
    <w:basedOn w:val="a"/>
    <w:rsid w:val="00687B23"/>
    <w:pPr>
      <w:shd w:val="clear" w:color="auto" w:fill="E1EDF4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b-t1">
    <w:name w:val="b-t1"/>
    <w:basedOn w:val="a"/>
    <w:rsid w:val="00687B23"/>
    <w:pPr>
      <w:pBdr>
        <w:top w:val="single" w:sz="12" w:space="0" w:color="A3A3A3"/>
        <w:left w:val="single" w:sz="12" w:space="0" w:color="A3A3A3"/>
        <w:bottom w:val="single" w:sz="12" w:space="0" w:color="A3A3A3"/>
        <w:right w:val="single" w:sz="12" w:space="0" w:color="A3A3A3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b-r1">
    <w:name w:val="b-r1"/>
    <w:basedOn w:val="a"/>
    <w:rsid w:val="00687B23"/>
    <w:pPr>
      <w:pBdr>
        <w:top w:val="single" w:sz="6" w:space="0" w:color="EAEAEA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left-01">
    <w:name w:val="left-01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ine-bottom">
    <w:name w:val="line-bottom"/>
    <w:basedOn w:val="a"/>
    <w:rsid w:val="00687B23"/>
    <w:pPr>
      <w:pBdr>
        <w:bottom w:val="single" w:sz="6" w:space="0" w:color="EAEAEA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ext-rule">
    <w:name w:val="text-rule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CCCCCC"/>
      <w:sz w:val="24"/>
      <w:szCs w:val="24"/>
    </w:rPr>
  </w:style>
  <w:style w:type="paragraph" w:customStyle="1" w:styleId="text-b1">
    <w:name w:val="text-b1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83A4"/>
      <w:sz w:val="24"/>
      <w:szCs w:val="24"/>
    </w:rPr>
  </w:style>
  <w:style w:type="paragraph" w:customStyle="1" w:styleId="right-01">
    <w:name w:val="right-01"/>
    <w:basedOn w:val="a"/>
    <w:rsid w:val="00687B23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bg-title-1">
    <w:name w:val="bg-title-1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eft-02">
    <w:name w:val="left-02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eft-03">
    <w:name w:val="left-03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eft-04">
    <w:name w:val="left-04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eft-05">
    <w:name w:val="left-05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bg-progress">
    <w:name w:val="bg-progress"/>
    <w:basedOn w:val="a"/>
    <w:rsid w:val="00687B23"/>
    <w:pPr>
      <w:shd w:val="clear" w:color="auto" w:fill="F8FB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bg-progress-2">
    <w:name w:val="bg-progress-2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bg-progress-3">
    <w:name w:val="bg-progress-3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bg-progress-4">
    <w:name w:val="bg-progress-4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progress-t1">
    <w:name w:val="progress-t1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19"/>
      <w:szCs w:val="19"/>
    </w:rPr>
  </w:style>
  <w:style w:type="paragraph" w:customStyle="1" w:styleId="right">
    <w:name w:val="right"/>
    <w:basedOn w:val="a"/>
    <w:rsid w:val="00687B23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line-bottom1">
    <w:name w:val="line-bottom1"/>
    <w:basedOn w:val="a"/>
    <w:rsid w:val="00687B23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ine-bottom2">
    <w:name w:val="line-bottom2"/>
    <w:basedOn w:val="a"/>
    <w:rsid w:val="00687B23"/>
    <w:pPr>
      <w:pBdr>
        <w:bottom w:val="single" w:sz="12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under">
    <w:name w:val="under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u w:val="single"/>
    </w:rPr>
  </w:style>
  <w:style w:type="paragraph" w:customStyle="1" w:styleId="line-bottomr">
    <w:name w:val="line-bottomr"/>
    <w:basedOn w:val="a"/>
    <w:rsid w:val="00687B23"/>
    <w:pPr>
      <w:pBdr>
        <w:bottom w:val="single" w:sz="6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line-bottom2r">
    <w:name w:val="line-bottom2r"/>
    <w:basedOn w:val="a"/>
    <w:rsid w:val="00687B23"/>
    <w:pPr>
      <w:pBdr>
        <w:bottom w:val="single" w:sz="12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line-bottom2c">
    <w:name w:val="line-bottom2c"/>
    <w:basedOn w:val="a"/>
    <w:rsid w:val="00687B23"/>
    <w:pPr>
      <w:pBdr>
        <w:bottom w:val="single" w:sz="12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bule">
    <w:name w:val="bule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3399"/>
      <w:sz w:val="24"/>
      <w:szCs w:val="24"/>
      <w:u w:val="single"/>
    </w:rPr>
  </w:style>
  <w:style w:type="paragraph" w:customStyle="1" w:styleId="b1">
    <w:name w:val="b1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66CC"/>
      <w:sz w:val="24"/>
      <w:szCs w:val="24"/>
    </w:rPr>
  </w:style>
  <w:style w:type="paragraph" w:customStyle="1" w:styleId="b2">
    <w:name w:val="b2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666666"/>
      <w:sz w:val="24"/>
      <w:szCs w:val="24"/>
    </w:rPr>
  </w:style>
  <w:style w:type="paragraph" w:customStyle="1" w:styleId="linedot">
    <w:name w:val="linedot"/>
    <w:basedOn w:val="a"/>
    <w:rsid w:val="00687B23"/>
    <w:pPr>
      <w:pBdr>
        <w:bottom w:val="dotted" w:sz="6" w:space="0" w:color="CCCCC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ine-1">
    <w:name w:val="line-1"/>
    <w:basedOn w:val="a"/>
    <w:rsid w:val="00687B23"/>
    <w:pPr>
      <w:pBdr>
        <w:bottom w:val="single" w:sz="12" w:space="0" w:color="CCCCC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itle-01">
    <w:name w:val="title-01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3399"/>
      <w:sz w:val="19"/>
      <w:szCs w:val="19"/>
    </w:rPr>
  </w:style>
  <w:style w:type="paragraph" w:customStyle="1" w:styleId="text-r1">
    <w:name w:val="text-r1"/>
    <w:basedOn w:val="a"/>
    <w:rsid w:val="00687B23"/>
    <w:pPr>
      <w:shd w:val="clear" w:color="auto" w:fill="0066C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text-r2">
    <w:name w:val="text-r2"/>
    <w:basedOn w:val="a"/>
    <w:rsid w:val="00687B23"/>
    <w:pPr>
      <w:shd w:val="clear" w:color="auto" w:fill="E4F1F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ext-r3">
    <w:name w:val="text-r3"/>
    <w:basedOn w:val="a"/>
    <w:rsid w:val="00687B23"/>
    <w:pPr>
      <w:shd w:val="clear" w:color="auto" w:fill="E4F1F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ext-r4">
    <w:name w:val="text-r4"/>
    <w:basedOn w:val="a"/>
    <w:rsid w:val="00687B23"/>
    <w:pPr>
      <w:shd w:val="clear" w:color="auto" w:fill="EDF4F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img-13">
    <w:name w:val="img-13"/>
    <w:basedOn w:val="a"/>
    <w:rsid w:val="00687B23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t-13">
    <w:name w:val="t-13"/>
    <w:basedOn w:val="a"/>
    <w:rsid w:val="00687B23"/>
    <w:pPr>
      <w:spacing w:before="100" w:beforeAutospacing="1" w:after="100" w:afterAutospacing="1" w:line="272" w:lineRule="atLeast"/>
    </w:pPr>
    <w:rPr>
      <w:rFonts w:ascii="Tahoma" w:eastAsia="Times New Roman" w:hAnsi="Tahoma" w:cs="Tahoma"/>
      <w:color w:val="003663"/>
      <w:szCs w:val="22"/>
    </w:rPr>
  </w:style>
  <w:style w:type="paragraph" w:customStyle="1" w:styleId="img-14">
    <w:name w:val="img-14"/>
    <w:basedOn w:val="a"/>
    <w:rsid w:val="00687B23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t-13-1">
    <w:name w:val="t-13-1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9"/>
      <w:szCs w:val="19"/>
    </w:rPr>
  </w:style>
  <w:style w:type="paragraph" w:customStyle="1" w:styleId="t-13-2">
    <w:name w:val="t-13-2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66FF"/>
      <w:sz w:val="19"/>
      <w:szCs w:val="19"/>
    </w:rPr>
  </w:style>
  <w:style w:type="paragraph" w:customStyle="1" w:styleId="img-15">
    <w:name w:val="img-15"/>
    <w:basedOn w:val="a"/>
    <w:rsid w:val="00687B23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t-15">
    <w:name w:val="t-15"/>
    <w:basedOn w:val="a"/>
    <w:rsid w:val="00687B23"/>
    <w:pPr>
      <w:spacing w:before="100" w:beforeAutospacing="1" w:after="100" w:afterAutospacing="1" w:line="272" w:lineRule="atLeast"/>
    </w:pPr>
    <w:rPr>
      <w:rFonts w:ascii="Tahoma" w:eastAsia="Times New Roman" w:hAnsi="Tahoma" w:cs="Tahoma"/>
      <w:color w:val="0099FF"/>
      <w:szCs w:val="22"/>
    </w:rPr>
  </w:style>
  <w:style w:type="paragraph" w:customStyle="1" w:styleId="img-16">
    <w:name w:val="img-16"/>
    <w:basedOn w:val="a"/>
    <w:rsid w:val="00687B23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bg-policies">
    <w:name w:val="bg-policies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font-policies">
    <w:name w:val="font-policies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</w:rPr>
  </w:style>
  <w:style w:type="paragraph" w:customStyle="1" w:styleId="text-p">
    <w:name w:val="text-p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3399"/>
      <w:szCs w:val="22"/>
    </w:rPr>
  </w:style>
  <w:style w:type="paragraph" w:customStyle="1" w:styleId="maincontent">
    <w:name w:val="main_content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maincontentfull">
    <w:name w:val="main_content_full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quick-link-box">
    <w:name w:val="quick-link-box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ogoinc">
    <w:name w:val="logo_inc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opyrightinc">
    <w:name w:val="copyright_inc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ocialnetworkinc">
    <w:name w:val="social_network_inc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opyright">
    <w:name w:val="copyright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ocial">
    <w:name w:val="social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maincontent1">
    <w:name w:val="main_content1"/>
    <w:basedOn w:val="a"/>
    <w:rsid w:val="00687B23"/>
    <w:pPr>
      <w:spacing w:before="100" w:beforeAutospacing="1" w:after="136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maincontentfull1">
    <w:name w:val="main_content_full1"/>
    <w:basedOn w:val="a"/>
    <w:rsid w:val="00687B23"/>
    <w:pPr>
      <w:spacing w:before="100" w:beforeAutospacing="1" w:after="136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quick-link-box1">
    <w:name w:val="quick-link-box1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5">
    <w:name w:val="Normal (Web)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ogoinc1">
    <w:name w:val="logo_inc1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opyrightinc1">
    <w:name w:val="copyright_inc1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opyright1">
    <w:name w:val="copyright1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ocialnetworkinc1">
    <w:name w:val="social_network_inc1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ocial1">
    <w:name w:val="social1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6F748A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687B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ngsana New"/>
      <w:vanish/>
      <w:sz w:val="16"/>
      <w:szCs w:val="18"/>
    </w:rPr>
  </w:style>
  <w:style w:type="character" w:customStyle="1" w:styleId="z-0">
    <w:name w:val="z-ด้านบนของฟอร์ม อักขระ"/>
    <w:basedOn w:val="a0"/>
    <w:link w:val="z-"/>
    <w:rsid w:val="00687B23"/>
    <w:rPr>
      <w:rFonts w:ascii="Arial" w:eastAsia="Times New Roman" w:hAnsi="Arial" w:cs="Angsana New"/>
      <w:vanish/>
      <w:sz w:val="16"/>
      <w:szCs w:val="18"/>
    </w:rPr>
  </w:style>
  <w:style w:type="paragraph" w:styleId="z-1">
    <w:name w:val="HTML Bottom of Form"/>
    <w:basedOn w:val="a"/>
    <w:next w:val="a"/>
    <w:link w:val="z-2"/>
    <w:hidden/>
    <w:rsid w:val="00687B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ngsana New"/>
      <w:vanish/>
      <w:sz w:val="16"/>
      <w:szCs w:val="18"/>
    </w:rPr>
  </w:style>
  <w:style w:type="character" w:customStyle="1" w:styleId="z-2">
    <w:name w:val="z-ด้านล่างของฟอร์ม อักขระ"/>
    <w:basedOn w:val="a0"/>
    <w:link w:val="z-1"/>
    <w:rsid w:val="00687B23"/>
    <w:rPr>
      <w:rFonts w:ascii="Arial" w:eastAsia="Times New Roman" w:hAnsi="Arial" w:cs="Angsana New"/>
      <w:vanish/>
      <w:sz w:val="16"/>
      <w:szCs w:val="18"/>
    </w:rPr>
  </w:style>
  <w:style w:type="character" w:styleId="af6">
    <w:name w:val="Strong"/>
    <w:qFormat/>
    <w:rsid w:val="00687B23"/>
    <w:rPr>
      <w:b/>
      <w:bCs/>
    </w:rPr>
  </w:style>
  <w:style w:type="paragraph" w:customStyle="1" w:styleId="ppdescription">
    <w:name w:val="pp_description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urrenttextholder">
    <w:name w:val="currenttextholder"/>
    <w:basedOn w:val="a"/>
    <w:rsid w:val="00687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7">
    <w:name w:val="Body Text Indent"/>
    <w:basedOn w:val="a"/>
    <w:link w:val="af8"/>
    <w:rsid w:val="00687B23"/>
    <w:pPr>
      <w:tabs>
        <w:tab w:val="left" w:pos="1418"/>
      </w:tabs>
      <w:spacing w:after="0" w:line="240" w:lineRule="auto"/>
      <w:ind w:firstLine="1785"/>
    </w:pPr>
    <w:rPr>
      <w:rFonts w:ascii="Angsana New" w:eastAsia="Cordia New" w:hAnsi="Angsana New" w:cs="Angsana New"/>
      <w:sz w:val="32"/>
      <w:szCs w:val="32"/>
    </w:rPr>
  </w:style>
  <w:style w:type="character" w:customStyle="1" w:styleId="af8">
    <w:name w:val="การเยื้องเนื้อความ อักขระ"/>
    <w:basedOn w:val="a0"/>
    <w:link w:val="af7"/>
    <w:rsid w:val="00687B23"/>
    <w:rPr>
      <w:rFonts w:ascii="Angsana New" w:eastAsia="Cordia New" w:hAnsi="Angsana New" w:cs="Angsana New"/>
      <w:sz w:val="32"/>
      <w:szCs w:val="32"/>
    </w:rPr>
  </w:style>
  <w:style w:type="paragraph" w:customStyle="1" w:styleId="Default">
    <w:name w:val="Default"/>
    <w:rsid w:val="00687B23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f9">
    <w:name w:val="No Spacing"/>
    <w:uiPriority w:val="1"/>
    <w:qFormat/>
    <w:rsid w:val="00687B23"/>
    <w:pPr>
      <w:spacing w:after="0" w:line="240" w:lineRule="auto"/>
    </w:pPr>
    <w:rPr>
      <w:rFonts w:ascii="Calibri" w:eastAsia="Calibri" w:hAnsi="Calibri" w:cs="Cordia New"/>
      <w:sz w:val="32"/>
      <w:szCs w:val="40"/>
    </w:rPr>
  </w:style>
  <w:style w:type="character" w:customStyle="1" w:styleId="510">
    <w:name w:val="หัวเรื่อง 5 อักขระ1"/>
    <w:basedOn w:val="a0"/>
    <w:uiPriority w:val="9"/>
    <w:semiHidden/>
    <w:rsid w:val="00687B2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A4915D-F1DD-49C4-BAFC-F081FF4FD2C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A68CAF22-4655-44D4-9AC2-F3BE0155C07C}">
      <dgm:prSet/>
      <dgm:spPr>
        <a:xfrm>
          <a:off x="1998571" y="1424"/>
          <a:ext cx="1187585" cy="59379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th-TH" b="1" i="0" u="none" strike="noStrike" baseline="0" smtClean="0">
              <a:solidFill>
                <a:sysClr val="window" lastClr="FFFFFF"/>
              </a:solidFill>
              <a:latin typeface="TH SarabunIT?"/>
              <a:ea typeface="+mn-ea"/>
              <a:cs typeface="Cordia New"/>
            </a:rPr>
            <a:t>องค์การบริหารส่วน</a:t>
          </a:r>
          <a:endParaRPr lang="en-US" b="1" i="0" u="none" strike="noStrike" baseline="0" smtClean="0">
            <a:solidFill>
              <a:sysClr val="window" lastClr="FFFFFF"/>
            </a:solidFill>
            <a:latin typeface="TH SarabunIT?"/>
            <a:ea typeface="+mn-ea"/>
            <a:cs typeface="+mn-cs"/>
          </a:endParaRPr>
        </a:p>
        <a:p>
          <a:pPr marR="0" algn="ctr" rtl="0"/>
          <a:r>
            <a:rPr lang="th-TH" b="1" i="0" u="none" strike="noStrike" baseline="0" smtClean="0">
              <a:solidFill>
                <a:sysClr val="window" lastClr="FFFFFF"/>
              </a:solidFill>
              <a:latin typeface="TH SarabunIT?"/>
              <a:ea typeface="+mn-ea"/>
              <a:cs typeface="Cordia New"/>
            </a:rPr>
            <a:t>ตำบลเขาไพร</a:t>
          </a:r>
          <a:endParaRPr lang="th-TH" smtClean="0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gm:t>
    </dgm:pt>
    <dgm:pt modelId="{137EA7A7-3EFE-4488-BF01-445689DC6488}" type="parTrans" cxnId="{D33558C0-BA6A-4F8F-A542-D7A2BC715995}">
      <dgm:prSet/>
      <dgm:spPr/>
      <dgm:t>
        <a:bodyPr/>
        <a:lstStyle/>
        <a:p>
          <a:endParaRPr lang="th-TH"/>
        </a:p>
      </dgm:t>
    </dgm:pt>
    <dgm:pt modelId="{B297765C-C844-4130-82DC-A630B0011780}" type="sibTrans" cxnId="{D33558C0-BA6A-4F8F-A542-D7A2BC715995}">
      <dgm:prSet/>
      <dgm:spPr/>
      <dgm:t>
        <a:bodyPr/>
        <a:lstStyle/>
        <a:p>
          <a:endParaRPr lang="th-TH"/>
        </a:p>
      </dgm:t>
    </dgm:pt>
    <dgm:pt modelId="{D3B07E91-F4BE-4D09-B198-641C57A097E3}">
      <dgm:prSet/>
      <dgm:spPr>
        <a:xfrm>
          <a:off x="1069285" y="844610"/>
          <a:ext cx="1187585" cy="59379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th-TH" b="0" i="0" u="none" strike="noStrike" baseline="0" smtClean="0">
              <a:solidFill>
                <a:sysClr val="window" lastClr="FFFFFF"/>
              </a:solidFill>
              <a:latin typeface="TH SarabunIT?"/>
              <a:ea typeface="+mn-ea"/>
              <a:cs typeface="Cordia New"/>
            </a:rPr>
            <a:t>คณะผู้บริหาร</a:t>
          </a:r>
          <a:endParaRPr lang="th-TH" smtClean="0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gm:t>
    </dgm:pt>
    <dgm:pt modelId="{A13B217D-6CE9-45C7-89BE-EAEE8356EBA3}" type="parTrans" cxnId="{0EE7874A-5724-4278-BA39-0C729C29EC60}">
      <dgm:prSet/>
      <dgm:spPr>
        <a:xfrm>
          <a:off x="1663078" y="595217"/>
          <a:ext cx="929285" cy="24939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FBDBF902-F9F6-4BA7-8126-2CD3D5F9C094}" type="sibTrans" cxnId="{0EE7874A-5724-4278-BA39-0C729C29EC60}">
      <dgm:prSet/>
      <dgm:spPr/>
      <dgm:t>
        <a:bodyPr/>
        <a:lstStyle/>
        <a:p>
          <a:endParaRPr lang="th-TH"/>
        </a:p>
      </dgm:t>
    </dgm:pt>
    <dgm:pt modelId="{80CEEDA1-8C93-48D6-B5EB-C7E5275D6AB0}">
      <dgm:prSet/>
      <dgm:spPr>
        <a:xfrm>
          <a:off x="1069285" y="1687796"/>
          <a:ext cx="1187585" cy="59379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th-TH" b="0" i="0" u="none" strike="noStrike" baseline="0" smtClean="0">
              <a:solidFill>
                <a:sysClr val="window" lastClr="FFFFFF"/>
              </a:solidFill>
              <a:latin typeface="TH SarabunIT?"/>
              <a:ea typeface="+mn-ea"/>
              <a:cs typeface="Cordia New"/>
            </a:rPr>
            <a:t>นายกองค์การบริหาร</a:t>
          </a:r>
          <a:endParaRPr lang="en-US" b="0" i="0" u="none" strike="noStrike" baseline="0" smtClean="0">
            <a:solidFill>
              <a:sysClr val="window" lastClr="FFFFFF"/>
            </a:solidFill>
            <a:latin typeface="TH SarabunIT?"/>
            <a:ea typeface="+mn-ea"/>
            <a:cs typeface="+mn-cs"/>
          </a:endParaRPr>
        </a:p>
        <a:p>
          <a:pPr marR="0" algn="ctr" rtl="0"/>
          <a:r>
            <a:rPr lang="th-TH" b="0" i="0" u="none" strike="noStrike" baseline="0" smtClean="0">
              <a:solidFill>
                <a:sysClr val="window" lastClr="FFFFFF"/>
              </a:solidFill>
              <a:latin typeface="TH SarabunIT?"/>
              <a:ea typeface="+mn-ea"/>
              <a:cs typeface="Cordia New"/>
            </a:rPr>
            <a:t>ส่วนตำบล</a:t>
          </a:r>
          <a:endParaRPr lang="th-TH" smtClean="0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gm:t>
    </dgm:pt>
    <dgm:pt modelId="{3A053D76-6593-4329-AA00-EECEBDBAC850}" type="parTrans" cxnId="{8455A0D0-93AC-4B3A-9C76-09C06F98CD92}">
      <dgm:prSet/>
      <dgm:spPr>
        <a:xfrm>
          <a:off x="1617358" y="1438403"/>
          <a:ext cx="91440" cy="24939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57A564A8-F9FC-49C5-9F4C-EF8AF7B2DB0E}" type="sibTrans" cxnId="{8455A0D0-93AC-4B3A-9C76-09C06F98CD92}">
      <dgm:prSet/>
      <dgm:spPr/>
      <dgm:t>
        <a:bodyPr/>
        <a:lstStyle/>
        <a:p>
          <a:endParaRPr lang="th-TH"/>
        </a:p>
      </dgm:t>
    </dgm:pt>
    <dgm:pt modelId="{7F644F66-F142-4CB0-B151-288967F60ABA}">
      <dgm:prSet/>
      <dgm:spPr>
        <a:xfrm>
          <a:off x="350795" y="2530981"/>
          <a:ext cx="1187585" cy="59379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th-TH" b="0" i="0" u="none" strike="noStrike" baseline="0" smtClean="0">
              <a:solidFill>
                <a:sysClr val="window" lastClr="FFFFFF"/>
              </a:solidFill>
              <a:latin typeface="TH SarabunIT?"/>
              <a:ea typeface="+mn-ea"/>
              <a:cs typeface="Cordia New"/>
            </a:rPr>
            <a:t>รองนายกองค์การบริหารส่วนตำบล</a:t>
          </a:r>
          <a:endParaRPr lang="th-TH" smtClean="0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gm:t>
    </dgm:pt>
    <dgm:pt modelId="{50A2650B-1CE0-4D65-87C7-E3C8486A170C}" type="parTrans" cxnId="{61DB2421-46FD-46AA-84D1-FA0B8FBC24BF}">
      <dgm:prSet/>
      <dgm:spPr>
        <a:xfrm>
          <a:off x="944588" y="2281588"/>
          <a:ext cx="718489" cy="24939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C0229C26-DD97-4BA1-89CA-F93F95D54D2C}" type="sibTrans" cxnId="{61DB2421-46FD-46AA-84D1-FA0B8FBC24BF}">
      <dgm:prSet/>
      <dgm:spPr/>
      <dgm:t>
        <a:bodyPr/>
        <a:lstStyle/>
        <a:p>
          <a:endParaRPr lang="th-TH"/>
        </a:p>
      </dgm:t>
    </dgm:pt>
    <dgm:pt modelId="{C1CCDC32-E180-4F50-B566-D7382D8DD0AD}">
      <dgm:prSet/>
      <dgm:spPr>
        <a:xfrm>
          <a:off x="1787774" y="2530981"/>
          <a:ext cx="1187585" cy="59379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th-TH" b="0" i="0" u="none" strike="noStrike" baseline="0" smtClean="0">
              <a:solidFill>
                <a:sysClr val="window" lastClr="FFFFFF"/>
              </a:solidFill>
              <a:latin typeface="TH SarabunIT?"/>
              <a:ea typeface="+mn-ea"/>
              <a:cs typeface="Cordia New"/>
            </a:rPr>
            <a:t>รองนายกองค์การบริหารส่วนตำบล</a:t>
          </a:r>
          <a:endParaRPr lang="th-TH" smtClean="0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gm:t>
    </dgm:pt>
    <dgm:pt modelId="{A42EFC95-E70C-4A84-A3CB-2F354329DE37}" type="parTrans" cxnId="{6CD1B3DB-501A-4E90-96AC-7C86FC823148}">
      <dgm:prSet/>
      <dgm:spPr>
        <a:xfrm>
          <a:off x="1663078" y="2281588"/>
          <a:ext cx="718489" cy="24939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E9BDF645-1FA8-415C-9669-5886B12465AB}" type="sibTrans" cxnId="{6CD1B3DB-501A-4E90-96AC-7C86FC823148}">
      <dgm:prSet/>
      <dgm:spPr/>
      <dgm:t>
        <a:bodyPr/>
        <a:lstStyle/>
        <a:p>
          <a:endParaRPr lang="th-TH"/>
        </a:p>
      </dgm:t>
    </dgm:pt>
    <dgm:pt modelId="{AFA3804B-47EC-43D3-894C-657D400C52BA}">
      <dgm:prSet/>
      <dgm:spPr>
        <a:xfrm>
          <a:off x="1787774" y="3374167"/>
          <a:ext cx="1187585" cy="59379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th-TH" b="0" i="0" u="none" strike="noStrike" baseline="0" smtClean="0">
              <a:solidFill>
                <a:sysClr val="window" lastClr="FFFFFF"/>
              </a:solidFill>
              <a:latin typeface="TH SarabunIT?"/>
              <a:ea typeface="+mn-ea"/>
              <a:cs typeface="Cordia New"/>
            </a:rPr>
            <a:t>เลขานุการนายกองค์การบริหารส่วนตำบล</a:t>
          </a:r>
          <a:endParaRPr lang="th-TH" smtClean="0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gm:t>
    </dgm:pt>
    <dgm:pt modelId="{97B9ADB6-30B8-496A-8DEE-102D3FF584A1}" type="parTrans" cxnId="{1172BFA6-0C35-44AC-8118-0B0EA4C432DD}">
      <dgm:prSet/>
      <dgm:spPr>
        <a:xfrm>
          <a:off x="2335847" y="3124774"/>
          <a:ext cx="91440" cy="24939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8F31A14B-059C-4C32-83DB-05870F78EB62}" type="sibTrans" cxnId="{1172BFA6-0C35-44AC-8118-0B0EA4C432DD}">
      <dgm:prSet/>
      <dgm:spPr/>
      <dgm:t>
        <a:bodyPr/>
        <a:lstStyle/>
        <a:p>
          <a:endParaRPr lang="th-TH"/>
        </a:p>
      </dgm:t>
    </dgm:pt>
    <dgm:pt modelId="{A9DA913C-59C9-4CF3-93BA-1B156646158E}">
      <dgm:prSet/>
      <dgm:spPr>
        <a:xfrm>
          <a:off x="2927856" y="844610"/>
          <a:ext cx="1187585" cy="59379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th-TH" b="0" i="0" u="none" strike="noStrike" baseline="0" smtClean="0">
              <a:solidFill>
                <a:sysClr val="window" lastClr="FFFFFF"/>
              </a:solidFill>
              <a:latin typeface="TH SarabunIT?"/>
              <a:ea typeface="+mn-ea"/>
              <a:cs typeface="Cordia New"/>
            </a:rPr>
            <a:t>สภาองค์การบริหารส่วนตำบล</a:t>
          </a:r>
          <a:endParaRPr lang="en-US" b="0" i="0" u="none" strike="noStrike" baseline="0" smtClean="0">
            <a:solidFill>
              <a:sysClr val="window" lastClr="FFFFFF"/>
            </a:solidFill>
            <a:latin typeface="TH SarabunIT?"/>
            <a:ea typeface="+mn-ea"/>
            <a:cs typeface="+mn-cs"/>
          </a:endParaRPr>
        </a:p>
      </dgm:t>
    </dgm:pt>
    <dgm:pt modelId="{EAF04E55-F0D6-47F2-8E8E-40B3868563D0}" type="parTrans" cxnId="{27DC4B67-5796-4203-81AB-2DDEF37DFDDB}">
      <dgm:prSet/>
      <dgm:spPr>
        <a:xfrm>
          <a:off x="2592363" y="595217"/>
          <a:ext cx="929285" cy="24939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51C59B65-153D-4389-94B6-92A7A0CB0927}" type="sibTrans" cxnId="{27DC4B67-5796-4203-81AB-2DDEF37DFDDB}">
      <dgm:prSet/>
      <dgm:spPr/>
      <dgm:t>
        <a:bodyPr/>
        <a:lstStyle/>
        <a:p>
          <a:endParaRPr lang="th-TH"/>
        </a:p>
      </dgm:t>
    </dgm:pt>
    <dgm:pt modelId="{8856DC0A-4AB3-43D4-B26D-4CA825BE7FD2}">
      <dgm:prSet/>
      <dgm:spPr>
        <a:xfrm>
          <a:off x="2927856" y="1687796"/>
          <a:ext cx="1187585" cy="59379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th-TH" b="0" i="0" u="none" strike="noStrike" baseline="0" smtClean="0">
              <a:solidFill>
                <a:sysClr val="window" lastClr="FFFFFF"/>
              </a:solidFill>
              <a:latin typeface="TH SarabunIT?"/>
              <a:ea typeface="+mn-ea"/>
              <a:cs typeface="Cordia New"/>
            </a:rPr>
            <a:t>ประธานสภาองค์การบริหารส่วนตำบล</a:t>
          </a:r>
          <a:endParaRPr lang="th-TH" smtClean="0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gm:t>
    </dgm:pt>
    <dgm:pt modelId="{086418BD-0FF6-468A-A267-C444C0A1F94A}" type="parTrans" cxnId="{0AAE2511-A37A-4A5F-A56F-20BBC783FE6F}">
      <dgm:prSet/>
      <dgm:spPr>
        <a:xfrm>
          <a:off x="3475929" y="1438403"/>
          <a:ext cx="91440" cy="24939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492CA783-ADB4-4527-8A3F-848D538491F6}" type="sibTrans" cxnId="{0AAE2511-A37A-4A5F-A56F-20BBC783FE6F}">
      <dgm:prSet/>
      <dgm:spPr/>
      <dgm:t>
        <a:bodyPr/>
        <a:lstStyle/>
        <a:p>
          <a:endParaRPr lang="th-TH"/>
        </a:p>
      </dgm:t>
    </dgm:pt>
    <dgm:pt modelId="{884E50BC-319D-41D6-BDB5-5128B250387A}">
      <dgm:prSet/>
      <dgm:spPr>
        <a:xfrm>
          <a:off x="3224753" y="2530981"/>
          <a:ext cx="1187585" cy="59379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th-TH" b="0" i="0" u="none" strike="noStrike" baseline="0" smtClean="0">
              <a:solidFill>
                <a:sysClr val="window" lastClr="FFFFFF"/>
              </a:solidFill>
              <a:latin typeface="TH SarabunIT?"/>
              <a:ea typeface="+mn-ea"/>
              <a:cs typeface="Cordia New"/>
            </a:rPr>
            <a:t>รองประธานสภาองค์การบริหารส่วนตำบล</a:t>
          </a:r>
          <a:endParaRPr lang="th-TH" smtClean="0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gm:t>
    </dgm:pt>
    <dgm:pt modelId="{71BC82FA-68C9-4B46-AB49-E1E225A13D17}" type="parTrans" cxnId="{58E4A938-2B2B-4EC2-B865-075B6D13176A}">
      <dgm:prSet/>
      <dgm:spPr>
        <a:xfrm>
          <a:off x="3046615" y="2281588"/>
          <a:ext cx="178137" cy="54628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4EA39FD1-2D46-4303-A55B-7AAED2080F9B}" type="sibTrans" cxnId="{58E4A938-2B2B-4EC2-B865-075B6D13176A}">
      <dgm:prSet/>
      <dgm:spPr/>
      <dgm:t>
        <a:bodyPr/>
        <a:lstStyle/>
        <a:p>
          <a:endParaRPr lang="th-TH"/>
        </a:p>
      </dgm:t>
    </dgm:pt>
    <dgm:pt modelId="{B235DD6A-AC7C-41FA-9325-32931C7BF42E}">
      <dgm:prSet/>
      <dgm:spPr>
        <a:xfrm>
          <a:off x="3224753" y="3374167"/>
          <a:ext cx="1187585" cy="59379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th-TH" b="0" i="0" u="none" strike="noStrike" baseline="0" smtClean="0">
              <a:solidFill>
                <a:sysClr val="window" lastClr="FFFFFF"/>
              </a:solidFill>
              <a:latin typeface="TH SarabunPSK"/>
              <a:ea typeface="+mn-ea"/>
              <a:cs typeface="TH SarabunPSK"/>
            </a:rPr>
            <a:t>สมาชิกสภาตำบล</a:t>
          </a:r>
          <a:endParaRPr lang="en-US" b="0" i="0" u="none" strike="noStrike" baseline="0" smtClean="0">
            <a:solidFill>
              <a:sysClr val="window" lastClr="FFFFFF"/>
            </a:solidFill>
            <a:latin typeface="TH SarabunPSK"/>
            <a:ea typeface="+mn-ea"/>
            <a:cs typeface="TH SarabunPSK"/>
          </a:endParaRPr>
        </a:p>
        <a:p>
          <a:pPr marR="0" algn="ctr" rtl="0"/>
          <a:r>
            <a:rPr lang="th-TH" b="0" i="0" u="none" strike="noStrike" baseline="0" smtClean="0">
              <a:solidFill>
                <a:sysClr val="window" lastClr="FFFFFF"/>
              </a:solidFill>
              <a:latin typeface="TH SarabunPSK"/>
              <a:ea typeface="+mn-ea"/>
              <a:cs typeface="TH SarabunPSK"/>
            </a:rPr>
            <a:t>( </a:t>
          </a:r>
          <a:r>
            <a:rPr lang="en-US" b="0" i="0" u="none" strike="noStrike" baseline="0" smtClean="0">
              <a:solidFill>
                <a:sysClr val="window" lastClr="FFFFFF"/>
              </a:solidFill>
              <a:latin typeface="TH SarabunPSK"/>
              <a:ea typeface="+mn-ea"/>
              <a:cs typeface="TH SarabunPSK"/>
            </a:rPr>
            <a:t>10 </a:t>
          </a:r>
          <a:r>
            <a:rPr lang="th-TH" b="0" i="0" u="none" strike="noStrike" baseline="0" smtClean="0">
              <a:solidFill>
                <a:sysClr val="window" lastClr="FFFFFF"/>
              </a:solidFill>
              <a:latin typeface="TH SarabunPSK"/>
              <a:ea typeface="+mn-ea"/>
              <a:cs typeface="TH SarabunPSK"/>
            </a:rPr>
            <a:t>คน)</a:t>
          </a:r>
          <a:endParaRPr lang="th-TH" smtClean="0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gm:t>
    </dgm:pt>
    <dgm:pt modelId="{B17015F4-DCBD-4769-AF77-3432A442FE98}" type="parTrans" cxnId="{D6349A2D-E15D-4071-8F4F-EF1BF0007E87}">
      <dgm:prSet/>
      <dgm:spPr>
        <a:xfrm>
          <a:off x="3772826" y="3124774"/>
          <a:ext cx="91440" cy="24939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2869A318-61F2-49F0-8799-285C51E97841}" type="sibTrans" cxnId="{D6349A2D-E15D-4071-8F4F-EF1BF0007E87}">
      <dgm:prSet/>
      <dgm:spPr/>
      <dgm:t>
        <a:bodyPr/>
        <a:lstStyle/>
        <a:p>
          <a:endParaRPr lang="th-TH"/>
        </a:p>
      </dgm:t>
    </dgm:pt>
    <dgm:pt modelId="{46403A16-5189-41CD-84FA-9A994A255767}" type="pres">
      <dgm:prSet presAssocID="{A5A4915D-F1DD-49C4-BAFC-F081FF4FD2C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F30AA91-E05A-40CE-A5A2-687F8C1F9CBB}" type="pres">
      <dgm:prSet presAssocID="{A68CAF22-4655-44D4-9AC2-F3BE0155C07C}" presName="hierRoot1" presStyleCnt="0">
        <dgm:presLayoutVars>
          <dgm:hierBranch/>
        </dgm:presLayoutVars>
      </dgm:prSet>
      <dgm:spPr/>
    </dgm:pt>
    <dgm:pt modelId="{DF78960B-5338-4E71-ADFC-2E4450D07A85}" type="pres">
      <dgm:prSet presAssocID="{A68CAF22-4655-44D4-9AC2-F3BE0155C07C}" presName="rootComposite1" presStyleCnt="0"/>
      <dgm:spPr/>
    </dgm:pt>
    <dgm:pt modelId="{6A517E17-DE78-47DA-ACCD-73638CC189C9}" type="pres">
      <dgm:prSet presAssocID="{A68CAF22-4655-44D4-9AC2-F3BE0155C07C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  <dgm:pt modelId="{47340264-ACA1-439C-A3AD-A0EBBAD9CA10}" type="pres">
      <dgm:prSet presAssocID="{A68CAF22-4655-44D4-9AC2-F3BE0155C07C}" presName="rootConnector1" presStyleLbl="node1" presStyleIdx="0" presStyleCnt="0"/>
      <dgm:spPr/>
      <dgm:t>
        <a:bodyPr/>
        <a:lstStyle/>
        <a:p>
          <a:endParaRPr lang="th-TH"/>
        </a:p>
      </dgm:t>
    </dgm:pt>
    <dgm:pt modelId="{641C549C-B39D-4FCA-9087-A712CA920B84}" type="pres">
      <dgm:prSet presAssocID="{A68CAF22-4655-44D4-9AC2-F3BE0155C07C}" presName="hierChild2" presStyleCnt="0"/>
      <dgm:spPr/>
    </dgm:pt>
    <dgm:pt modelId="{9F770A0E-F7B5-4333-8488-48125F3C6370}" type="pres">
      <dgm:prSet presAssocID="{A13B217D-6CE9-45C7-89BE-EAEE8356EBA3}" presName="Name35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929285" y="0"/>
              </a:moveTo>
              <a:lnTo>
                <a:pt x="929285" y="124696"/>
              </a:lnTo>
              <a:lnTo>
                <a:pt x="0" y="124696"/>
              </a:lnTo>
              <a:lnTo>
                <a:pt x="0" y="249393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DAE56E5D-2548-452D-8C17-460510BC7163}" type="pres">
      <dgm:prSet presAssocID="{D3B07E91-F4BE-4D09-B198-641C57A097E3}" presName="hierRoot2" presStyleCnt="0">
        <dgm:presLayoutVars>
          <dgm:hierBranch/>
        </dgm:presLayoutVars>
      </dgm:prSet>
      <dgm:spPr/>
    </dgm:pt>
    <dgm:pt modelId="{2DC4C3E5-05B7-4205-B1EC-C3F1DDDBF04F}" type="pres">
      <dgm:prSet presAssocID="{D3B07E91-F4BE-4D09-B198-641C57A097E3}" presName="rootComposite" presStyleCnt="0"/>
      <dgm:spPr/>
    </dgm:pt>
    <dgm:pt modelId="{65A160B1-C366-43E0-A10B-43F483FBA8E1}" type="pres">
      <dgm:prSet presAssocID="{D3B07E91-F4BE-4D09-B198-641C57A097E3}" presName="rootText" presStyleLbl="node2" presStyleIdx="0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  <dgm:pt modelId="{65FDB27F-FE1B-4662-8D25-9E738E39108E}" type="pres">
      <dgm:prSet presAssocID="{D3B07E91-F4BE-4D09-B198-641C57A097E3}" presName="rootConnector" presStyleLbl="node2" presStyleIdx="0" presStyleCnt="2"/>
      <dgm:spPr/>
      <dgm:t>
        <a:bodyPr/>
        <a:lstStyle/>
        <a:p>
          <a:endParaRPr lang="th-TH"/>
        </a:p>
      </dgm:t>
    </dgm:pt>
    <dgm:pt modelId="{B473341C-88ED-4C78-9427-468908918FE5}" type="pres">
      <dgm:prSet presAssocID="{D3B07E91-F4BE-4D09-B198-641C57A097E3}" presName="hierChild4" presStyleCnt="0"/>
      <dgm:spPr/>
    </dgm:pt>
    <dgm:pt modelId="{A6153016-79EF-404D-8384-6E8029C94ECD}" type="pres">
      <dgm:prSet presAssocID="{3A053D76-6593-4329-AA00-EECEBDBAC850}" presName="Name35" presStyleLbl="parChTrans1D3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9393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0FD6B698-F98D-4DC7-8B94-DD6287B46511}" type="pres">
      <dgm:prSet presAssocID="{80CEEDA1-8C93-48D6-B5EB-C7E5275D6AB0}" presName="hierRoot2" presStyleCnt="0">
        <dgm:presLayoutVars>
          <dgm:hierBranch/>
        </dgm:presLayoutVars>
      </dgm:prSet>
      <dgm:spPr/>
    </dgm:pt>
    <dgm:pt modelId="{6CC60B11-EB01-4A27-B258-3D08D2BC0165}" type="pres">
      <dgm:prSet presAssocID="{80CEEDA1-8C93-48D6-B5EB-C7E5275D6AB0}" presName="rootComposite" presStyleCnt="0"/>
      <dgm:spPr/>
    </dgm:pt>
    <dgm:pt modelId="{70733E74-BB31-41E1-9C89-96985664FA35}" type="pres">
      <dgm:prSet presAssocID="{80CEEDA1-8C93-48D6-B5EB-C7E5275D6AB0}" presName="rootText" presStyleLbl="node3" presStyleIdx="0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  <dgm:pt modelId="{35BA46AF-E600-4DE1-AA49-39D0BC1247FF}" type="pres">
      <dgm:prSet presAssocID="{80CEEDA1-8C93-48D6-B5EB-C7E5275D6AB0}" presName="rootConnector" presStyleLbl="node3" presStyleIdx="0" presStyleCnt="2"/>
      <dgm:spPr/>
      <dgm:t>
        <a:bodyPr/>
        <a:lstStyle/>
        <a:p>
          <a:endParaRPr lang="th-TH"/>
        </a:p>
      </dgm:t>
    </dgm:pt>
    <dgm:pt modelId="{700BAFAE-2AA8-4090-B184-085B26114121}" type="pres">
      <dgm:prSet presAssocID="{80CEEDA1-8C93-48D6-B5EB-C7E5275D6AB0}" presName="hierChild4" presStyleCnt="0"/>
      <dgm:spPr/>
    </dgm:pt>
    <dgm:pt modelId="{E733C3B1-84F8-4309-AC86-D9A8AA54CF57}" type="pres">
      <dgm:prSet presAssocID="{50A2650B-1CE0-4D65-87C7-E3C8486A170C}" presName="Name35" presStyleLbl="parChTrans1D4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718489" y="0"/>
              </a:moveTo>
              <a:lnTo>
                <a:pt x="718489" y="124696"/>
              </a:lnTo>
              <a:lnTo>
                <a:pt x="0" y="124696"/>
              </a:lnTo>
              <a:lnTo>
                <a:pt x="0" y="249393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680C150C-6829-4C94-8D31-0DC7903E2929}" type="pres">
      <dgm:prSet presAssocID="{7F644F66-F142-4CB0-B151-288967F60ABA}" presName="hierRoot2" presStyleCnt="0">
        <dgm:presLayoutVars>
          <dgm:hierBranch/>
        </dgm:presLayoutVars>
      </dgm:prSet>
      <dgm:spPr/>
    </dgm:pt>
    <dgm:pt modelId="{A42E27B1-2676-4662-BDBA-60A0D5F44F53}" type="pres">
      <dgm:prSet presAssocID="{7F644F66-F142-4CB0-B151-288967F60ABA}" presName="rootComposite" presStyleCnt="0"/>
      <dgm:spPr/>
    </dgm:pt>
    <dgm:pt modelId="{C55A10A6-6A99-464A-BEFB-C61D4F842330}" type="pres">
      <dgm:prSet presAssocID="{7F644F66-F142-4CB0-B151-288967F60ABA}" presName="rootText" presStyleLbl="node4" presStyleIdx="0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  <dgm:pt modelId="{38B19B9B-AB55-4F16-9D80-680157361B88}" type="pres">
      <dgm:prSet presAssocID="{7F644F66-F142-4CB0-B151-288967F60ABA}" presName="rootConnector" presStyleLbl="node4" presStyleIdx="0" presStyleCnt="5"/>
      <dgm:spPr/>
      <dgm:t>
        <a:bodyPr/>
        <a:lstStyle/>
        <a:p>
          <a:endParaRPr lang="th-TH"/>
        </a:p>
      </dgm:t>
    </dgm:pt>
    <dgm:pt modelId="{9F62E949-4A26-499F-B904-97645BACAE3B}" type="pres">
      <dgm:prSet presAssocID="{7F644F66-F142-4CB0-B151-288967F60ABA}" presName="hierChild4" presStyleCnt="0"/>
      <dgm:spPr/>
    </dgm:pt>
    <dgm:pt modelId="{E06E12B6-5BDF-42BD-8A0B-23318BD397F8}" type="pres">
      <dgm:prSet presAssocID="{7F644F66-F142-4CB0-B151-288967F60ABA}" presName="hierChild5" presStyleCnt="0"/>
      <dgm:spPr/>
    </dgm:pt>
    <dgm:pt modelId="{9F1F8862-FE89-4C5D-B865-B0C3628FA0FA}" type="pres">
      <dgm:prSet presAssocID="{A42EFC95-E70C-4A84-A3CB-2F354329DE37}" presName="Name35" presStyleLbl="parChTrans1D4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696"/>
              </a:lnTo>
              <a:lnTo>
                <a:pt x="718489" y="124696"/>
              </a:lnTo>
              <a:lnTo>
                <a:pt x="718489" y="249393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34743A27-7A39-46FC-ABF6-AD81D46C5351}" type="pres">
      <dgm:prSet presAssocID="{C1CCDC32-E180-4F50-B566-D7382D8DD0AD}" presName="hierRoot2" presStyleCnt="0">
        <dgm:presLayoutVars>
          <dgm:hierBranch/>
        </dgm:presLayoutVars>
      </dgm:prSet>
      <dgm:spPr/>
    </dgm:pt>
    <dgm:pt modelId="{9F37D18C-E6A2-4A30-9747-308C05FC77E0}" type="pres">
      <dgm:prSet presAssocID="{C1CCDC32-E180-4F50-B566-D7382D8DD0AD}" presName="rootComposite" presStyleCnt="0"/>
      <dgm:spPr/>
    </dgm:pt>
    <dgm:pt modelId="{F7CC08F0-F865-44E6-95BD-68BE24FFA1B8}" type="pres">
      <dgm:prSet presAssocID="{C1CCDC32-E180-4F50-B566-D7382D8DD0AD}" presName="rootText" presStyleLbl="node4" presStyleIdx="1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  <dgm:pt modelId="{F5D5B1CD-DBA5-46F6-8C10-A17BBE87502A}" type="pres">
      <dgm:prSet presAssocID="{C1CCDC32-E180-4F50-B566-D7382D8DD0AD}" presName="rootConnector" presStyleLbl="node4" presStyleIdx="1" presStyleCnt="5"/>
      <dgm:spPr/>
      <dgm:t>
        <a:bodyPr/>
        <a:lstStyle/>
        <a:p>
          <a:endParaRPr lang="th-TH"/>
        </a:p>
      </dgm:t>
    </dgm:pt>
    <dgm:pt modelId="{C2F36F9A-6267-4954-ABC3-2F3F769E98AC}" type="pres">
      <dgm:prSet presAssocID="{C1CCDC32-E180-4F50-B566-D7382D8DD0AD}" presName="hierChild4" presStyleCnt="0"/>
      <dgm:spPr/>
    </dgm:pt>
    <dgm:pt modelId="{88EBFCC3-140D-47DA-A90C-0573AE10F659}" type="pres">
      <dgm:prSet presAssocID="{97B9ADB6-30B8-496A-8DEE-102D3FF584A1}" presName="Name35" presStyleLbl="parChTrans1D4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9393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0403EE27-EBF2-4E52-8F3A-68FB3A83C216}" type="pres">
      <dgm:prSet presAssocID="{AFA3804B-47EC-43D3-894C-657D400C52BA}" presName="hierRoot2" presStyleCnt="0">
        <dgm:presLayoutVars>
          <dgm:hierBranch val="r"/>
        </dgm:presLayoutVars>
      </dgm:prSet>
      <dgm:spPr/>
    </dgm:pt>
    <dgm:pt modelId="{24C74D18-241C-4840-B84B-A06DAF26BCCC}" type="pres">
      <dgm:prSet presAssocID="{AFA3804B-47EC-43D3-894C-657D400C52BA}" presName="rootComposite" presStyleCnt="0"/>
      <dgm:spPr/>
    </dgm:pt>
    <dgm:pt modelId="{BDB54A89-FE23-40F7-B2B3-B1019AD5A1FE}" type="pres">
      <dgm:prSet presAssocID="{AFA3804B-47EC-43D3-894C-657D400C52BA}" presName="rootText" presStyleLbl="node4" presStyleIdx="2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  <dgm:pt modelId="{84449404-F2BC-466B-B9D8-79E2E8E2EA69}" type="pres">
      <dgm:prSet presAssocID="{AFA3804B-47EC-43D3-894C-657D400C52BA}" presName="rootConnector" presStyleLbl="node4" presStyleIdx="2" presStyleCnt="5"/>
      <dgm:spPr/>
      <dgm:t>
        <a:bodyPr/>
        <a:lstStyle/>
        <a:p>
          <a:endParaRPr lang="th-TH"/>
        </a:p>
      </dgm:t>
    </dgm:pt>
    <dgm:pt modelId="{2D651C1A-403F-44E5-90C8-951893B164CE}" type="pres">
      <dgm:prSet presAssocID="{AFA3804B-47EC-43D3-894C-657D400C52BA}" presName="hierChild4" presStyleCnt="0"/>
      <dgm:spPr/>
    </dgm:pt>
    <dgm:pt modelId="{179960B4-98A6-4785-ABB5-9D13713D7BF7}" type="pres">
      <dgm:prSet presAssocID="{AFA3804B-47EC-43D3-894C-657D400C52BA}" presName="hierChild5" presStyleCnt="0"/>
      <dgm:spPr/>
    </dgm:pt>
    <dgm:pt modelId="{7695B5A7-29B6-499F-90C4-E06F6ADD52CB}" type="pres">
      <dgm:prSet presAssocID="{C1CCDC32-E180-4F50-B566-D7382D8DD0AD}" presName="hierChild5" presStyleCnt="0"/>
      <dgm:spPr/>
    </dgm:pt>
    <dgm:pt modelId="{C2570EE1-8327-4347-B64B-CF1F654E42CB}" type="pres">
      <dgm:prSet presAssocID="{80CEEDA1-8C93-48D6-B5EB-C7E5275D6AB0}" presName="hierChild5" presStyleCnt="0"/>
      <dgm:spPr/>
    </dgm:pt>
    <dgm:pt modelId="{BA2F9E5E-65B3-4295-B2E7-822D169A5B2A}" type="pres">
      <dgm:prSet presAssocID="{D3B07E91-F4BE-4D09-B198-641C57A097E3}" presName="hierChild5" presStyleCnt="0"/>
      <dgm:spPr/>
    </dgm:pt>
    <dgm:pt modelId="{6B8D1E6E-5EE7-40D3-AD0E-0C49BB91BAD8}" type="pres">
      <dgm:prSet presAssocID="{EAF04E55-F0D6-47F2-8E8E-40B3868563D0}" presName="Name35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696"/>
              </a:lnTo>
              <a:lnTo>
                <a:pt x="929285" y="124696"/>
              </a:lnTo>
              <a:lnTo>
                <a:pt x="929285" y="249393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83578951-9773-4EDB-B063-3E7CBD77B79E}" type="pres">
      <dgm:prSet presAssocID="{A9DA913C-59C9-4CF3-93BA-1B156646158E}" presName="hierRoot2" presStyleCnt="0">
        <dgm:presLayoutVars>
          <dgm:hierBranch/>
        </dgm:presLayoutVars>
      </dgm:prSet>
      <dgm:spPr/>
    </dgm:pt>
    <dgm:pt modelId="{F3168B2F-9925-4C9D-85F7-E230649BEA24}" type="pres">
      <dgm:prSet presAssocID="{A9DA913C-59C9-4CF3-93BA-1B156646158E}" presName="rootComposite" presStyleCnt="0"/>
      <dgm:spPr/>
    </dgm:pt>
    <dgm:pt modelId="{BC0F237B-316C-4DFA-A014-D416177CB865}" type="pres">
      <dgm:prSet presAssocID="{A9DA913C-59C9-4CF3-93BA-1B156646158E}" presName="rootText" presStyleLbl="node2" presStyleIdx="1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  <dgm:pt modelId="{FEBA94C0-0CB8-499D-A632-A8C08C1DBEB4}" type="pres">
      <dgm:prSet presAssocID="{A9DA913C-59C9-4CF3-93BA-1B156646158E}" presName="rootConnector" presStyleLbl="node2" presStyleIdx="1" presStyleCnt="2"/>
      <dgm:spPr/>
      <dgm:t>
        <a:bodyPr/>
        <a:lstStyle/>
        <a:p>
          <a:endParaRPr lang="th-TH"/>
        </a:p>
      </dgm:t>
    </dgm:pt>
    <dgm:pt modelId="{159F7759-18DF-49E4-8BC0-97EE56A00B80}" type="pres">
      <dgm:prSet presAssocID="{A9DA913C-59C9-4CF3-93BA-1B156646158E}" presName="hierChild4" presStyleCnt="0"/>
      <dgm:spPr/>
    </dgm:pt>
    <dgm:pt modelId="{609B07C9-5460-487E-80F7-59FA5D141D3B}" type="pres">
      <dgm:prSet presAssocID="{086418BD-0FF6-468A-A267-C444C0A1F94A}" presName="Name35" presStyleLbl="parChTrans1D3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9393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8833924D-E0B2-431C-85D6-6EE92738C8F4}" type="pres">
      <dgm:prSet presAssocID="{8856DC0A-4AB3-43D4-B26D-4CA825BE7FD2}" presName="hierRoot2" presStyleCnt="0">
        <dgm:presLayoutVars>
          <dgm:hierBranch val="r"/>
        </dgm:presLayoutVars>
      </dgm:prSet>
      <dgm:spPr/>
    </dgm:pt>
    <dgm:pt modelId="{395FAF65-F823-4E04-8E5C-CFAF80C4F371}" type="pres">
      <dgm:prSet presAssocID="{8856DC0A-4AB3-43D4-B26D-4CA825BE7FD2}" presName="rootComposite" presStyleCnt="0"/>
      <dgm:spPr/>
    </dgm:pt>
    <dgm:pt modelId="{6F9F0D6E-76B3-444A-98A5-3CBB3F4EE96B}" type="pres">
      <dgm:prSet presAssocID="{8856DC0A-4AB3-43D4-B26D-4CA825BE7FD2}" presName="rootText" presStyleLbl="node3" presStyleIdx="1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  <dgm:pt modelId="{F2272FAC-8CA7-472A-B9F0-AAE664EEACF6}" type="pres">
      <dgm:prSet presAssocID="{8856DC0A-4AB3-43D4-B26D-4CA825BE7FD2}" presName="rootConnector" presStyleLbl="node3" presStyleIdx="1" presStyleCnt="2"/>
      <dgm:spPr/>
      <dgm:t>
        <a:bodyPr/>
        <a:lstStyle/>
        <a:p>
          <a:endParaRPr lang="th-TH"/>
        </a:p>
      </dgm:t>
    </dgm:pt>
    <dgm:pt modelId="{86114D3A-D181-46F6-A176-16569CB645F4}" type="pres">
      <dgm:prSet presAssocID="{8856DC0A-4AB3-43D4-B26D-4CA825BE7FD2}" presName="hierChild4" presStyleCnt="0"/>
      <dgm:spPr/>
    </dgm:pt>
    <dgm:pt modelId="{31C314D0-395C-404B-8D46-F5258D0C389C}" type="pres">
      <dgm:prSet presAssocID="{71BC82FA-68C9-4B46-AB49-E1E225A13D17}" presName="Name50" presStyleLbl="parChTrans1D4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6289"/>
              </a:lnTo>
              <a:lnTo>
                <a:pt x="178137" y="546289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C4FBDD23-BF63-49A2-8988-C5DE4B53BB5D}" type="pres">
      <dgm:prSet presAssocID="{884E50BC-319D-41D6-BDB5-5128B250387A}" presName="hierRoot2" presStyleCnt="0">
        <dgm:presLayoutVars>
          <dgm:hierBranch/>
        </dgm:presLayoutVars>
      </dgm:prSet>
      <dgm:spPr/>
    </dgm:pt>
    <dgm:pt modelId="{A86C9F3A-10C4-44F1-80EA-F005C75FB547}" type="pres">
      <dgm:prSet presAssocID="{884E50BC-319D-41D6-BDB5-5128B250387A}" presName="rootComposite" presStyleCnt="0"/>
      <dgm:spPr/>
    </dgm:pt>
    <dgm:pt modelId="{64AA3FEA-4201-46B5-A040-E7C03FD27F89}" type="pres">
      <dgm:prSet presAssocID="{884E50BC-319D-41D6-BDB5-5128B250387A}" presName="rootText" presStyleLbl="node4" presStyleIdx="3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  <dgm:pt modelId="{77467458-1403-4B10-A036-F7E1DAFCEE51}" type="pres">
      <dgm:prSet presAssocID="{884E50BC-319D-41D6-BDB5-5128B250387A}" presName="rootConnector" presStyleLbl="node4" presStyleIdx="3" presStyleCnt="5"/>
      <dgm:spPr/>
      <dgm:t>
        <a:bodyPr/>
        <a:lstStyle/>
        <a:p>
          <a:endParaRPr lang="th-TH"/>
        </a:p>
      </dgm:t>
    </dgm:pt>
    <dgm:pt modelId="{0588F458-D547-4A84-BC5E-9E602D5FDB68}" type="pres">
      <dgm:prSet presAssocID="{884E50BC-319D-41D6-BDB5-5128B250387A}" presName="hierChild4" presStyleCnt="0"/>
      <dgm:spPr/>
    </dgm:pt>
    <dgm:pt modelId="{CD41B58A-2BA9-4969-9BC4-A9737063EA7F}" type="pres">
      <dgm:prSet presAssocID="{B17015F4-DCBD-4769-AF77-3432A442FE98}" presName="Name35" presStyleLbl="parChTrans1D4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9393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474A243F-5E1C-4CF5-B2A0-7576473A4455}" type="pres">
      <dgm:prSet presAssocID="{B235DD6A-AC7C-41FA-9325-32931C7BF42E}" presName="hierRoot2" presStyleCnt="0">
        <dgm:presLayoutVars>
          <dgm:hierBranch val="r"/>
        </dgm:presLayoutVars>
      </dgm:prSet>
      <dgm:spPr/>
    </dgm:pt>
    <dgm:pt modelId="{096203C7-5C49-49E6-8D8F-540D9D0DEAF4}" type="pres">
      <dgm:prSet presAssocID="{B235DD6A-AC7C-41FA-9325-32931C7BF42E}" presName="rootComposite" presStyleCnt="0"/>
      <dgm:spPr/>
    </dgm:pt>
    <dgm:pt modelId="{8F7FBAF1-2772-414A-AD92-FD348A4AB4F0}" type="pres">
      <dgm:prSet presAssocID="{B235DD6A-AC7C-41FA-9325-32931C7BF42E}" presName="rootText" presStyleLbl="node4" presStyleIdx="4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  <dgm:pt modelId="{3A0F5B50-BA06-4977-8287-5488DFCEA237}" type="pres">
      <dgm:prSet presAssocID="{B235DD6A-AC7C-41FA-9325-32931C7BF42E}" presName="rootConnector" presStyleLbl="node4" presStyleIdx="4" presStyleCnt="5"/>
      <dgm:spPr/>
      <dgm:t>
        <a:bodyPr/>
        <a:lstStyle/>
        <a:p>
          <a:endParaRPr lang="th-TH"/>
        </a:p>
      </dgm:t>
    </dgm:pt>
    <dgm:pt modelId="{BC16E213-4252-4953-BDAB-947E068C3386}" type="pres">
      <dgm:prSet presAssocID="{B235DD6A-AC7C-41FA-9325-32931C7BF42E}" presName="hierChild4" presStyleCnt="0"/>
      <dgm:spPr/>
    </dgm:pt>
    <dgm:pt modelId="{2E095B79-06BF-4FCF-8A63-35A2B51AF6D0}" type="pres">
      <dgm:prSet presAssocID="{B235DD6A-AC7C-41FA-9325-32931C7BF42E}" presName="hierChild5" presStyleCnt="0"/>
      <dgm:spPr/>
    </dgm:pt>
    <dgm:pt modelId="{B962B674-D1BC-46C7-8C19-757605D9C1AF}" type="pres">
      <dgm:prSet presAssocID="{884E50BC-319D-41D6-BDB5-5128B250387A}" presName="hierChild5" presStyleCnt="0"/>
      <dgm:spPr/>
    </dgm:pt>
    <dgm:pt modelId="{EFF6861E-DD77-4978-B4AB-47D2AA4E961D}" type="pres">
      <dgm:prSet presAssocID="{8856DC0A-4AB3-43D4-B26D-4CA825BE7FD2}" presName="hierChild5" presStyleCnt="0"/>
      <dgm:spPr/>
    </dgm:pt>
    <dgm:pt modelId="{6ABBD045-D489-4FF3-9C04-D87B64E93D16}" type="pres">
      <dgm:prSet presAssocID="{A9DA913C-59C9-4CF3-93BA-1B156646158E}" presName="hierChild5" presStyleCnt="0"/>
      <dgm:spPr/>
    </dgm:pt>
    <dgm:pt modelId="{30321D1E-594C-4DBE-9270-215891C15D2E}" type="pres">
      <dgm:prSet presAssocID="{A68CAF22-4655-44D4-9AC2-F3BE0155C07C}" presName="hierChild3" presStyleCnt="0"/>
      <dgm:spPr/>
    </dgm:pt>
  </dgm:ptLst>
  <dgm:cxnLst>
    <dgm:cxn modelId="{8E6A53D9-9011-4109-862B-57EC56785C24}" type="presOf" srcId="{884E50BC-319D-41D6-BDB5-5128B250387A}" destId="{64AA3FEA-4201-46B5-A040-E7C03FD27F89}" srcOrd="0" destOrd="0" presId="urn:microsoft.com/office/officeart/2005/8/layout/orgChart1"/>
    <dgm:cxn modelId="{0FE4F31C-7C45-4E37-9531-DA85D48F41FE}" type="presOf" srcId="{884E50BC-319D-41D6-BDB5-5128B250387A}" destId="{77467458-1403-4B10-A036-F7E1DAFCEE51}" srcOrd="1" destOrd="0" presId="urn:microsoft.com/office/officeart/2005/8/layout/orgChart1"/>
    <dgm:cxn modelId="{0AAE2511-A37A-4A5F-A56F-20BBC783FE6F}" srcId="{A9DA913C-59C9-4CF3-93BA-1B156646158E}" destId="{8856DC0A-4AB3-43D4-B26D-4CA825BE7FD2}" srcOrd="0" destOrd="0" parTransId="{086418BD-0FF6-468A-A267-C444C0A1F94A}" sibTransId="{492CA783-ADB4-4527-8A3F-848D538491F6}"/>
    <dgm:cxn modelId="{61DB2421-46FD-46AA-84D1-FA0B8FBC24BF}" srcId="{80CEEDA1-8C93-48D6-B5EB-C7E5275D6AB0}" destId="{7F644F66-F142-4CB0-B151-288967F60ABA}" srcOrd="0" destOrd="0" parTransId="{50A2650B-1CE0-4D65-87C7-E3C8486A170C}" sibTransId="{C0229C26-DD97-4BA1-89CA-F93F95D54D2C}"/>
    <dgm:cxn modelId="{1172BFA6-0C35-44AC-8118-0B0EA4C432DD}" srcId="{C1CCDC32-E180-4F50-B566-D7382D8DD0AD}" destId="{AFA3804B-47EC-43D3-894C-657D400C52BA}" srcOrd="0" destOrd="0" parTransId="{97B9ADB6-30B8-496A-8DEE-102D3FF584A1}" sibTransId="{8F31A14B-059C-4C32-83DB-05870F78EB62}"/>
    <dgm:cxn modelId="{F064BDEA-A9B9-4D77-B2DB-DBAA7F5E9A16}" type="presOf" srcId="{AFA3804B-47EC-43D3-894C-657D400C52BA}" destId="{BDB54A89-FE23-40F7-B2B3-B1019AD5A1FE}" srcOrd="0" destOrd="0" presId="urn:microsoft.com/office/officeart/2005/8/layout/orgChart1"/>
    <dgm:cxn modelId="{53D05AC9-534C-42A5-B91A-29F541DBA355}" type="presOf" srcId="{A13B217D-6CE9-45C7-89BE-EAEE8356EBA3}" destId="{9F770A0E-F7B5-4333-8488-48125F3C6370}" srcOrd="0" destOrd="0" presId="urn:microsoft.com/office/officeart/2005/8/layout/orgChart1"/>
    <dgm:cxn modelId="{5984876C-EF46-4692-BD0A-24F1EFE12B4F}" type="presOf" srcId="{80CEEDA1-8C93-48D6-B5EB-C7E5275D6AB0}" destId="{35BA46AF-E600-4DE1-AA49-39D0BC1247FF}" srcOrd="1" destOrd="0" presId="urn:microsoft.com/office/officeart/2005/8/layout/orgChart1"/>
    <dgm:cxn modelId="{66342D39-3466-4558-BA4A-AA20330ADD65}" type="presOf" srcId="{71BC82FA-68C9-4B46-AB49-E1E225A13D17}" destId="{31C314D0-395C-404B-8D46-F5258D0C389C}" srcOrd="0" destOrd="0" presId="urn:microsoft.com/office/officeart/2005/8/layout/orgChart1"/>
    <dgm:cxn modelId="{D8BB0910-1508-4E94-8FCB-4280D3BEEA6C}" type="presOf" srcId="{8856DC0A-4AB3-43D4-B26D-4CA825BE7FD2}" destId="{6F9F0D6E-76B3-444A-98A5-3CBB3F4EE96B}" srcOrd="0" destOrd="0" presId="urn:microsoft.com/office/officeart/2005/8/layout/orgChart1"/>
    <dgm:cxn modelId="{87E4FC2C-18B2-4AEB-938C-2ED801ACAF47}" type="presOf" srcId="{3A053D76-6593-4329-AA00-EECEBDBAC850}" destId="{A6153016-79EF-404D-8384-6E8029C94ECD}" srcOrd="0" destOrd="0" presId="urn:microsoft.com/office/officeart/2005/8/layout/orgChart1"/>
    <dgm:cxn modelId="{58E4A938-2B2B-4EC2-B865-075B6D13176A}" srcId="{8856DC0A-4AB3-43D4-B26D-4CA825BE7FD2}" destId="{884E50BC-319D-41D6-BDB5-5128B250387A}" srcOrd="0" destOrd="0" parTransId="{71BC82FA-68C9-4B46-AB49-E1E225A13D17}" sibTransId="{4EA39FD1-2D46-4303-A55B-7AAED2080F9B}"/>
    <dgm:cxn modelId="{9737C42C-9770-467B-B967-BFAA1493F9F2}" type="presOf" srcId="{7F644F66-F142-4CB0-B151-288967F60ABA}" destId="{38B19B9B-AB55-4F16-9D80-680157361B88}" srcOrd="1" destOrd="0" presId="urn:microsoft.com/office/officeart/2005/8/layout/orgChart1"/>
    <dgm:cxn modelId="{EBE12C8C-1720-4AF2-854C-8813C23013D1}" type="presOf" srcId="{A9DA913C-59C9-4CF3-93BA-1B156646158E}" destId="{FEBA94C0-0CB8-499D-A632-A8C08C1DBEB4}" srcOrd="1" destOrd="0" presId="urn:microsoft.com/office/officeart/2005/8/layout/orgChart1"/>
    <dgm:cxn modelId="{E6FCDDDB-9209-43F2-B9E9-8B1253176304}" type="presOf" srcId="{086418BD-0FF6-468A-A267-C444C0A1F94A}" destId="{609B07C9-5460-487E-80F7-59FA5D141D3B}" srcOrd="0" destOrd="0" presId="urn:microsoft.com/office/officeart/2005/8/layout/orgChart1"/>
    <dgm:cxn modelId="{8455A0D0-93AC-4B3A-9C76-09C06F98CD92}" srcId="{D3B07E91-F4BE-4D09-B198-641C57A097E3}" destId="{80CEEDA1-8C93-48D6-B5EB-C7E5275D6AB0}" srcOrd="0" destOrd="0" parTransId="{3A053D76-6593-4329-AA00-EECEBDBAC850}" sibTransId="{57A564A8-F9FC-49C5-9F4C-EF8AF7B2DB0E}"/>
    <dgm:cxn modelId="{5A1E65E9-4662-4DAD-B6E1-839ECECB7614}" type="presOf" srcId="{AFA3804B-47EC-43D3-894C-657D400C52BA}" destId="{84449404-F2BC-466B-B9D8-79E2E8E2EA69}" srcOrd="1" destOrd="0" presId="urn:microsoft.com/office/officeart/2005/8/layout/orgChart1"/>
    <dgm:cxn modelId="{17DDB0A1-3EFE-431B-B666-EE658D0C4EED}" type="presOf" srcId="{D3B07E91-F4BE-4D09-B198-641C57A097E3}" destId="{65FDB27F-FE1B-4662-8D25-9E738E39108E}" srcOrd="1" destOrd="0" presId="urn:microsoft.com/office/officeart/2005/8/layout/orgChart1"/>
    <dgm:cxn modelId="{8AAE8ABE-3FF3-4604-869A-AFBB8A9F2631}" type="presOf" srcId="{B235DD6A-AC7C-41FA-9325-32931C7BF42E}" destId="{3A0F5B50-BA06-4977-8287-5488DFCEA237}" srcOrd="1" destOrd="0" presId="urn:microsoft.com/office/officeart/2005/8/layout/orgChart1"/>
    <dgm:cxn modelId="{A3DB12CD-EF28-45C2-9E55-309D42EDE1B9}" type="presOf" srcId="{C1CCDC32-E180-4F50-B566-D7382D8DD0AD}" destId="{F7CC08F0-F865-44E6-95BD-68BE24FFA1B8}" srcOrd="0" destOrd="0" presId="urn:microsoft.com/office/officeart/2005/8/layout/orgChart1"/>
    <dgm:cxn modelId="{ED2E2BCD-733A-4BC7-8381-B615847E195A}" type="presOf" srcId="{C1CCDC32-E180-4F50-B566-D7382D8DD0AD}" destId="{F5D5B1CD-DBA5-46F6-8C10-A17BBE87502A}" srcOrd="1" destOrd="0" presId="urn:microsoft.com/office/officeart/2005/8/layout/orgChart1"/>
    <dgm:cxn modelId="{54611D1F-CBB5-4DF8-94A0-FFD490EAF81A}" type="presOf" srcId="{B17015F4-DCBD-4769-AF77-3432A442FE98}" destId="{CD41B58A-2BA9-4969-9BC4-A9737063EA7F}" srcOrd="0" destOrd="0" presId="urn:microsoft.com/office/officeart/2005/8/layout/orgChart1"/>
    <dgm:cxn modelId="{91254243-A884-4E4D-A5FF-ABB2C66C9A0A}" type="presOf" srcId="{A68CAF22-4655-44D4-9AC2-F3BE0155C07C}" destId="{47340264-ACA1-439C-A3AD-A0EBBAD9CA10}" srcOrd="1" destOrd="0" presId="urn:microsoft.com/office/officeart/2005/8/layout/orgChart1"/>
    <dgm:cxn modelId="{BBB6E284-3189-4CF6-B604-C6F8B92BD32C}" type="presOf" srcId="{8856DC0A-4AB3-43D4-B26D-4CA825BE7FD2}" destId="{F2272FAC-8CA7-472A-B9F0-AAE664EEACF6}" srcOrd="1" destOrd="0" presId="urn:microsoft.com/office/officeart/2005/8/layout/orgChart1"/>
    <dgm:cxn modelId="{9B7C564F-90C4-4427-9459-3D843CD390C2}" type="presOf" srcId="{7F644F66-F142-4CB0-B151-288967F60ABA}" destId="{C55A10A6-6A99-464A-BEFB-C61D4F842330}" srcOrd="0" destOrd="0" presId="urn:microsoft.com/office/officeart/2005/8/layout/orgChart1"/>
    <dgm:cxn modelId="{87E20959-C345-495F-BC0F-83A80B425D53}" type="presOf" srcId="{D3B07E91-F4BE-4D09-B198-641C57A097E3}" destId="{65A160B1-C366-43E0-A10B-43F483FBA8E1}" srcOrd="0" destOrd="0" presId="urn:microsoft.com/office/officeart/2005/8/layout/orgChart1"/>
    <dgm:cxn modelId="{D33558C0-BA6A-4F8F-A542-D7A2BC715995}" srcId="{A5A4915D-F1DD-49C4-BAFC-F081FF4FD2C5}" destId="{A68CAF22-4655-44D4-9AC2-F3BE0155C07C}" srcOrd="0" destOrd="0" parTransId="{137EA7A7-3EFE-4488-BF01-445689DC6488}" sibTransId="{B297765C-C844-4130-82DC-A630B0011780}"/>
    <dgm:cxn modelId="{D6349A2D-E15D-4071-8F4F-EF1BF0007E87}" srcId="{884E50BC-319D-41D6-BDB5-5128B250387A}" destId="{B235DD6A-AC7C-41FA-9325-32931C7BF42E}" srcOrd="0" destOrd="0" parTransId="{B17015F4-DCBD-4769-AF77-3432A442FE98}" sibTransId="{2869A318-61F2-49F0-8799-285C51E97841}"/>
    <dgm:cxn modelId="{6EFCB09E-E1CF-42BB-B8DF-6DBE8C45CA35}" type="presOf" srcId="{A68CAF22-4655-44D4-9AC2-F3BE0155C07C}" destId="{6A517E17-DE78-47DA-ACCD-73638CC189C9}" srcOrd="0" destOrd="0" presId="urn:microsoft.com/office/officeart/2005/8/layout/orgChart1"/>
    <dgm:cxn modelId="{13B3C91C-FA2A-4E77-9CC6-4D24173FF389}" type="presOf" srcId="{97B9ADB6-30B8-496A-8DEE-102D3FF584A1}" destId="{88EBFCC3-140D-47DA-A90C-0573AE10F659}" srcOrd="0" destOrd="0" presId="urn:microsoft.com/office/officeart/2005/8/layout/orgChart1"/>
    <dgm:cxn modelId="{08213BB2-70D7-48C9-AC75-C99A9173B68E}" type="presOf" srcId="{B235DD6A-AC7C-41FA-9325-32931C7BF42E}" destId="{8F7FBAF1-2772-414A-AD92-FD348A4AB4F0}" srcOrd="0" destOrd="0" presId="urn:microsoft.com/office/officeart/2005/8/layout/orgChart1"/>
    <dgm:cxn modelId="{4F72B719-C481-4523-A03D-AD8CD887AE8E}" type="presOf" srcId="{80CEEDA1-8C93-48D6-B5EB-C7E5275D6AB0}" destId="{70733E74-BB31-41E1-9C89-96985664FA35}" srcOrd="0" destOrd="0" presId="urn:microsoft.com/office/officeart/2005/8/layout/orgChart1"/>
    <dgm:cxn modelId="{D16598A9-8693-4431-AA9E-4FE278C75465}" type="presOf" srcId="{EAF04E55-F0D6-47F2-8E8E-40B3868563D0}" destId="{6B8D1E6E-5EE7-40D3-AD0E-0C49BB91BAD8}" srcOrd="0" destOrd="0" presId="urn:microsoft.com/office/officeart/2005/8/layout/orgChart1"/>
    <dgm:cxn modelId="{14C1A01C-98E1-4FDE-9CC1-220CDF3D8425}" type="presOf" srcId="{A5A4915D-F1DD-49C4-BAFC-F081FF4FD2C5}" destId="{46403A16-5189-41CD-84FA-9A994A255767}" srcOrd="0" destOrd="0" presId="urn:microsoft.com/office/officeart/2005/8/layout/orgChart1"/>
    <dgm:cxn modelId="{4078A975-3079-45D6-8146-EB60EFF5827D}" type="presOf" srcId="{A42EFC95-E70C-4A84-A3CB-2F354329DE37}" destId="{9F1F8862-FE89-4C5D-B865-B0C3628FA0FA}" srcOrd="0" destOrd="0" presId="urn:microsoft.com/office/officeart/2005/8/layout/orgChart1"/>
    <dgm:cxn modelId="{6CD1B3DB-501A-4E90-96AC-7C86FC823148}" srcId="{80CEEDA1-8C93-48D6-B5EB-C7E5275D6AB0}" destId="{C1CCDC32-E180-4F50-B566-D7382D8DD0AD}" srcOrd="1" destOrd="0" parTransId="{A42EFC95-E70C-4A84-A3CB-2F354329DE37}" sibTransId="{E9BDF645-1FA8-415C-9669-5886B12465AB}"/>
    <dgm:cxn modelId="{0EE7874A-5724-4278-BA39-0C729C29EC60}" srcId="{A68CAF22-4655-44D4-9AC2-F3BE0155C07C}" destId="{D3B07E91-F4BE-4D09-B198-641C57A097E3}" srcOrd="0" destOrd="0" parTransId="{A13B217D-6CE9-45C7-89BE-EAEE8356EBA3}" sibTransId="{FBDBF902-F9F6-4BA7-8126-2CD3D5F9C094}"/>
    <dgm:cxn modelId="{DA996B2D-D442-4DB2-9336-624F822DEA0C}" type="presOf" srcId="{A9DA913C-59C9-4CF3-93BA-1B156646158E}" destId="{BC0F237B-316C-4DFA-A014-D416177CB865}" srcOrd="0" destOrd="0" presId="urn:microsoft.com/office/officeart/2005/8/layout/orgChart1"/>
    <dgm:cxn modelId="{2D92E77C-C96D-4C6D-9F40-8FCF4F7A8C61}" type="presOf" srcId="{50A2650B-1CE0-4D65-87C7-E3C8486A170C}" destId="{E733C3B1-84F8-4309-AC86-D9A8AA54CF57}" srcOrd="0" destOrd="0" presId="urn:microsoft.com/office/officeart/2005/8/layout/orgChart1"/>
    <dgm:cxn modelId="{27DC4B67-5796-4203-81AB-2DDEF37DFDDB}" srcId="{A68CAF22-4655-44D4-9AC2-F3BE0155C07C}" destId="{A9DA913C-59C9-4CF3-93BA-1B156646158E}" srcOrd="1" destOrd="0" parTransId="{EAF04E55-F0D6-47F2-8E8E-40B3868563D0}" sibTransId="{51C59B65-153D-4389-94B6-92A7A0CB0927}"/>
    <dgm:cxn modelId="{DB3010F1-61B5-40E7-A27A-9E7F5B7E9B3C}" type="presParOf" srcId="{46403A16-5189-41CD-84FA-9A994A255767}" destId="{0F30AA91-E05A-40CE-A5A2-687F8C1F9CBB}" srcOrd="0" destOrd="0" presId="urn:microsoft.com/office/officeart/2005/8/layout/orgChart1"/>
    <dgm:cxn modelId="{CD29AE14-7818-4FCB-AE3E-EFDC8BB68E49}" type="presParOf" srcId="{0F30AA91-E05A-40CE-A5A2-687F8C1F9CBB}" destId="{DF78960B-5338-4E71-ADFC-2E4450D07A85}" srcOrd="0" destOrd="0" presId="urn:microsoft.com/office/officeart/2005/8/layout/orgChart1"/>
    <dgm:cxn modelId="{793C6AF3-EAC2-4E2A-B6CC-E9C74560487B}" type="presParOf" srcId="{DF78960B-5338-4E71-ADFC-2E4450D07A85}" destId="{6A517E17-DE78-47DA-ACCD-73638CC189C9}" srcOrd="0" destOrd="0" presId="urn:microsoft.com/office/officeart/2005/8/layout/orgChart1"/>
    <dgm:cxn modelId="{96A61BAD-18BC-4D88-9BD5-E61FAD08AF14}" type="presParOf" srcId="{DF78960B-5338-4E71-ADFC-2E4450D07A85}" destId="{47340264-ACA1-439C-A3AD-A0EBBAD9CA10}" srcOrd="1" destOrd="0" presId="urn:microsoft.com/office/officeart/2005/8/layout/orgChart1"/>
    <dgm:cxn modelId="{E5C6B997-8B99-4C41-996A-F16E18566395}" type="presParOf" srcId="{0F30AA91-E05A-40CE-A5A2-687F8C1F9CBB}" destId="{641C549C-B39D-4FCA-9087-A712CA920B84}" srcOrd="1" destOrd="0" presId="urn:microsoft.com/office/officeart/2005/8/layout/orgChart1"/>
    <dgm:cxn modelId="{9CA8D9DF-2FD6-48A5-A7B5-AE246AEC0959}" type="presParOf" srcId="{641C549C-B39D-4FCA-9087-A712CA920B84}" destId="{9F770A0E-F7B5-4333-8488-48125F3C6370}" srcOrd="0" destOrd="0" presId="urn:microsoft.com/office/officeart/2005/8/layout/orgChart1"/>
    <dgm:cxn modelId="{85B57080-FFC1-4DDB-8974-CBC4083B142C}" type="presParOf" srcId="{641C549C-B39D-4FCA-9087-A712CA920B84}" destId="{DAE56E5D-2548-452D-8C17-460510BC7163}" srcOrd="1" destOrd="0" presId="urn:microsoft.com/office/officeart/2005/8/layout/orgChart1"/>
    <dgm:cxn modelId="{9CFF7B23-19AE-497F-877C-FC58A44D5A7A}" type="presParOf" srcId="{DAE56E5D-2548-452D-8C17-460510BC7163}" destId="{2DC4C3E5-05B7-4205-B1EC-C3F1DDDBF04F}" srcOrd="0" destOrd="0" presId="urn:microsoft.com/office/officeart/2005/8/layout/orgChart1"/>
    <dgm:cxn modelId="{76681DE6-4100-496A-849E-F56899FEF67E}" type="presParOf" srcId="{2DC4C3E5-05B7-4205-B1EC-C3F1DDDBF04F}" destId="{65A160B1-C366-43E0-A10B-43F483FBA8E1}" srcOrd="0" destOrd="0" presId="urn:microsoft.com/office/officeart/2005/8/layout/orgChart1"/>
    <dgm:cxn modelId="{113A70DA-7611-42EE-9A2E-31DEB0EEDC12}" type="presParOf" srcId="{2DC4C3E5-05B7-4205-B1EC-C3F1DDDBF04F}" destId="{65FDB27F-FE1B-4662-8D25-9E738E39108E}" srcOrd="1" destOrd="0" presId="urn:microsoft.com/office/officeart/2005/8/layout/orgChart1"/>
    <dgm:cxn modelId="{C4D9B063-9735-4435-8DA8-1AF9C823003D}" type="presParOf" srcId="{DAE56E5D-2548-452D-8C17-460510BC7163}" destId="{B473341C-88ED-4C78-9427-468908918FE5}" srcOrd="1" destOrd="0" presId="urn:microsoft.com/office/officeart/2005/8/layout/orgChart1"/>
    <dgm:cxn modelId="{C9FC5383-0F28-46AD-A3B0-090AFAA26246}" type="presParOf" srcId="{B473341C-88ED-4C78-9427-468908918FE5}" destId="{A6153016-79EF-404D-8384-6E8029C94ECD}" srcOrd="0" destOrd="0" presId="urn:microsoft.com/office/officeart/2005/8/layout/orgChart1"/>
    <dgm:cxn modelId="{6BFACA31-1BA5-4D2A-A118-84BF78997135}" type="presParOf" srcId="{B473341C-88ED-4C78-9427-468908918FE5}" destId="{0FD6B698-F98D-4DC7-8B94-DD6287B46511}" srcOrd="1" destOrd="0" presId="urn:microsoft.com/office/officeart/2005/8/layout/orgChart1"/>
    <dgm:cxn modelId="{ADC44251-F6A9-4F51-88D7-CB4FFD7AA311}" type="presParOf" srcId="{0FD6B698-F98D-4DC7-8B94-DD6287B46511}" destId="{6CC60B11-EB01-4A27-B258-3D08D2BC0165}" srcOrd="0" destOrd="0" presId="urn:microsoft.com/office/officeart/2005/8/layout/orgChart1"/>
    <dgm:cxn modelId="{FF700438-2883-4A76-ACA7-C6F252AA3798}" type="presParOf" srcId="{6CC60B11-EB01-4A27-B258-3D08D2BC0165}" destId="{70733E74-BB31-41E1-9C89-96985664FA35}" srcOrd="0" destOrd="0" presId="urn:microsoft.com/office/officeart/2005/8/layout/orgChart1"/>
    <dgm:cxn modelId="{8C4DD41E-065A-4B7C-9698-825F6ADF6754}" type="presParOf" srcId="{6CC60B11-EB01-4A27-B258-3D08D2BC0165}" destId="{35BA46AF-E600-4DE1-AA49-39D0BC1247FF}" srcOrd="1" destOrd="0" presId="urn:microsoft.com/office/officeart/2005/8/layout/orgChart1"/>
    <dgm:cxn modelId="{675E27CA-CD92-474A-A7DE-727A2B04537E}" type="presParOf" srcId="{0FD6B698-F98D-4DC7-8B94-DD6287B46511}" destId="{700BAFAE-2AA8-4090-B184-085B26114121}" srcOrd="1" destOrd="0" presId="urn:microsoft.com/office/officeart/2005/8/layout/orgChart1"/>
    <dgm:cxn modelId="{1E0ECF7F-5D49-44D8-B6E9-22D0A0FD239F}" type="presParOf" srcId="{700BAFAE-2AA8-4090-B184-085B26114121}" destId="{E733C3B1-84F8-4309-AC86-D9A8AA54CF57}" srcOrd="0" destOrd="0" presId="urn:microsoft.com/office/officeart/2005/8/layout/orgChart1"/>
    <dgm:cxn modelId="{F0083046-4A46-42E7-B21A-24025A24F2B6}" type="presParOf" srcId="{700BAFAE-2AA8-4090-B184-085B26114121}" destId="{680C150C-6829-4C94-8D31-0DC7903E2929}" srcOrd="1" destOrd="0" presId="urn:microsoft.com/office/officeart/2005/8/layout/orgChart1"/>
    <dgm:cxn modelId="{F9DCE89A-7BA2-47B3-98AF-E71776A69F14}" type="presParOf" srcId="{680C150C-6829-4C94-8D31-0DC7903E2929}" destId="{A42E27B1-2676-4662-BDBA-60A0D5F44F53}" srcOrd="0" destOrd="0" presId="urn:microsoft.com/office/officeart/2005/8/layout/orgChart1"/>
    <dgm:cxn modelId="{0CB15C6C-9231-44CD-B14D-C867362858F7}" type="presParOf" srcId="{A42E27B1-2676-4662-BDBA-60A0D5F44F53}" destId="{C55A10A6-6A99-464A-BEFB-C61D4F842330}" srcOrd="0" destOrd="0" presId="urn:microsoft.com/office/officeart/2005/8/layout/orgChart1"/>
    <dgm:cxn modelId="{53B0A968-339C-42A5-807D-CA965E1D4522}" type="presParOf" srcId="{A42E27B1-2676-4662-BDBA-60A0D5F44F53}" destId="{38B19B9B-AB55-4F16-9D80-680157361B88}" srcOrd="1" destOrd="0" presId="urn:microsoft.com/office/officeart/2005/8/layout/orgChart1"/>
    <dgm:cxn modelId="{D52035EF-57F0-4C7A-8422-3E695C9FCE8A}" type="presParOf" srcId="{680C150C-6829-4C94-8D31-0DC7903E2929}" destId="{9F62E949-4A26-499F-B904-97645BACAE3B}" srcOrd="1" destOrd="0" presId="urn:microsoft.com/office/officeart/2005/8/layout/orgChart1"/>
    <dgm:cxn modelId="{68397F57-AFBA-464D-856E-AF37F4A5B389}" type="presParOf" srcId="{680C150C-6829-4C94-8D31-0DC7903E2929}" destId="{E06E12B6-5BDF-42BD-8A0B-23318BD397F8}" srcOrd="2" destOrd="0" presId="urn:microsoft.com/office/officeart/2005/8/layout/orgChart1"/>
    <dgm:cxn modelId="{41E59E03-54A4-41E8-9FDD-78044476A7C6}" type="presParOf" srcId="{700BAFAE-2AA8-4090-B184-085B26114121}" destId="{9F1F8862-FE89-4C5D-B865-B0C3628FA0FA}" srcOrd="2" destOrd="0" presId="urn:microsoft.com/office/officeart/2005/8/layout/orgChart1"/>
    <dgm:cxn modelId="{F468091F-3BD7-48F2-8F4A-F36F3CC43E69}" type="presParOf" srcId="{700BAFAE-2AA8-4090-B184-085B26114121}" destId="{34743A27-7A39-46FC-ABF6-AD81D46C5351}" srcOrd="3" destOrd="0" presId="urn:microsoft.com/office/officeart/2005/8/layout/orgChart1"/>
    <dgm:cxn modelId="{E707A51B-79D0-4D8B-ADCA-8F526F945F55}" type="presParOf" srcId="{34743A27-7A39-46FC-ABF6-AD81D46C5351}" destId="{9F37D18C-E6A2-4A30-9747-308C05FC77E0}" srcOrd="0" destOrd="0" presId="urn:microsoft.com/office/officeart/2005/8/layout/orgChart1"/>
    <dgm:cxn modelId="{DB9AFEA3-60BD-4B3B-BE55-00DCC3FB3E9B}" type="presParOf" srcId="{9F37D18C-E6A2-4A30-9747-308C05FC77E0}" destId="{F7CC08F0-F865-44E6-95BD-68BE24FFA1B8}" srcOrd="0" destOrd="0" presId="urn:microsoft.com/office/officeart/2005/8/layout/orgChart1"/>
    <dgm:cxn modelId="{B63307EE-F274-46A7-B9EA-7FF7F837F02C}" type="presParOf" srcId="{9F37D18C-E6A2-4A30-9747-308C05FC77E0}" destId="{F5D5B1CD-DBA5-46F6-8C10-A17BBE87502A}" srcOrd="1" destOrd="0" presId="urn:microsoft.com/office/officeart/2005/8/layout/orgChart1"/>
    <dgm:cxn modelId="{C335DA4E-E3DE-4BAB-9F45-43C088D4C30A}" type="presParOf" srcId="{34743A27-7A39-46FC-ABF6-AD81D46C5351}" destId="{C2F36F9A-6267-4954-ABC3-2F3F769E98AC}" srcOrd="1" destOrd="0" presId="urn:microsoft.com/office/officeart/2005/8/layout/orgChart1"/>
    <dgm:cxn modelId="{FF1B174A-5808-4CF0-80A4-589FA70B81DE}" type="presParOf" srcId="{C2F36F9A-6267-4954-ABC3-2F3F769E98AC}" destId="{88EBFCC3-140D-47DA-A90C-0573AE10F659}" srcOrd="0" destOrd="0" presId="urn:microsoft.com/office/officeart/2005/8/layout/orgChart1"/>
    <dgm:cxn modelId="{A1E6116B-5D6F-4767-BCAE-58F22F2952AA}" type="presParOf" srcId="{C2F36F9A-6267-4954-ABC3-2F3F769E98AC}" destId="{0403EE27-EBF2-4E52-8F3A-68FB3A83C216}" srcOrd="1" destOrd="0" presId="urn:microsoft.com/office/officeart/2005/8/layout/orgChart1"/>
    <dgm:cxn modelId="{DA2A71BE-B81A-46A2-9BD4-CDB28D5CF1E5}" type="presParOf" srcId="{0403EE27-EBF2-4E52-8F3A-68FB3A83C216}" destId="{24C74D18-241C-4840-B84B-A06DAF26BCCC}" srcOrd="0" destOrd="0" presId="urn:microsoft.com/office/officeart/2005/8/layout/orgChart1"/>
    <dgm:cxn modelId="{31E6AB16-331E-4F1F-86D4-44676E4A8A65}" type="presParOf" srcId="{24C74D18-241C-4840-B84B-A06DAF26BCCC}" destId="{BDB54A89-FE23-40F7-B2B3-B1019AD5A1FE}" srcOrd="0" destOrd="0" presId="urn:microsoft.com/office/officeart/2005/8/layout/orgChart1"/>
    <dgm:cxn modelId="{9F638C55-01C2-4DF0-AF35-2F8C354D45B5}" type="presParOf" srcId="{24C74D18-241C-4840-B84B-A06DAF26BCCC}" destId="{84449404-F2BC-466B-B9D8-79E2E8E2EA69}" srcOrd="1" destOrd="0" presId="urn:microsoft.com/office/officeart/2005/8/layout/orgChart1"/>
    <dgm:cxn modelId="{CBD2D919-1513-4E65-AE52-4580825D3FD8}" type="presParOf" srcId="{0403EE27-EBF2-4E52-8F3A-68FB3A83C216}" destId="{2D651C1A-403F-44E5-90C8-951893B164CE}" srcOrd="1" destOrd="0" presId="urn:microsoft.com/office/officeart/2005/8/layout/orgChart1"/>
    <dgm:cxn modelId="{0CC7FB5B-FC33-4005-B2A1-23C30F1BC045}" type="presParOf" srcId="{0403EE27-EBF2-4E52-8F3A-68FB3A83C216}" destId="{179960B4-98A6-4785-ABB5-9D13713D7BF7}" srcOrd="2" destOrd="0" presId="urn:microsoft.com/office/officeart/2005/8/layout/orgChart1"/>
    <dgm:cxn modelId="{F9C101D2-50F9-4F5C-927D-04E29A07C343}" type="presParOf" srcId="{34743A27-7A39-46FC-ABF6-AD81D46C5351}" destId="{7695B5A7-29B6-499F-90C4-E06F6ADD52CB}" srcOrd="2" destOrd="0" presId="urn:microsoft.com/office/officeart/2005/8/layout/orgChart1"/>
    <dgm:cxn modelId="{B8159AE7-F926-4B3E-945C-D63EA150149D}" type="presParOf" srcId="{0FD6B698-F98D-4DC7-8B94-DD6287B46511}" destId="{C2570EE1-8327-4347-B64B-CF1F654E42CB}" srcOrd="2" destOrd="0" presId="urn:microsoft.com/office/officeart/2005/8/layout/orgChart1"/>
    <dgm:cxn modelId="{64EC2625-EEC9-424B-B57F-188A04813FAB}" type="presParOf" srcId="{DAE56E5D-2548-452D-8C17-460510BC7163}" destId="{BA2F9E5E-65B3-4295-B2E7-822D169A5B2A}" srcOrd="2" destOrd="0" presId="urn:microsoft.com/office/officeart/2005/8/layout/orgChart1"/>
    <dgm:cxn modelId="{1C23B6FF-E4EC-4448-81BB-5FCF467D8ADC}" type="presParOf" srcId="{641C549C-B39D-4FCA-9087-A712CA920B84}" destId="{6B8D1E6E-5EE7-40D3-AD0E-0C49BB91BAD8}" srcOrd="2" destOrd="0" presId="urn:microsoft.com/office/officeart/2005/8/layout/orgChart1"/>
    <dgm:cxn modelId="{95EB26D2-4CB6-4EB6-BA0E-9605FD5592EE}" type="presParOf" srcId="{641C549C-B39D-4FCA-9087-A712CA920B84}" destId="{83578951-9773-4EDB-B063-3E7CBD77B79E}" srcOrd="3" destOrd="0" presId="urn:microsoft.com/office/officeart/2005/8/layout/orgChart1"/>
    <dgm:cxn modelId="{AC1F670A-5415-417C-B590-260F1965D0F6}" type="presParOf" srcId="{83578951-9773-4EDB-B063-3E7CBD77B79E}" destId="{F3168B2F-9925-4C9D-85F7-E230649BEA24}" srcOrd="0" destOrd="0" presId="urn:microsoft.com/office/officeart/2005/8/layout/orgChart1"/>
    <dgm:cxn modelId="{2E4C72C2-3D36-4C17-A8EF-65AA4EF3B03D}" type="presParOf" srcId="{F3168B2F-9925-4C9D-85F7-E230649BEA24}" destId="{BC0F237B-316C-4DFA-A014-D416177CB865}" srcOrd="0" destOrd="0" presId="urn:microsoft.com/office/officeart/2005/8/layout/orgChart1"/>
    <dgm:cxn modelId="{F92B0C42-C0A1-4E24-8717-CFA51BDD2FB8}" type="presParOf" srcId="{F3168B2F-9925-4C9D-85F7-E230649BEA24}" destId="{FEBA94C0-0CB8-499D-A632-A8C08C1DBEB4}" srcOrd="1" destOrd="0" presId="urn:microsoft.com/office/officeart/2005/8/layout/orgChart1"/>
    <dgm:cxn modelId="{25BD90C6-2F8E-47CF-A867-FA3E7964FF45}" type="presParOf" srcId="{83578951-9773-4EDB-B063-3E7CBD77B79E}" destId="{159F7759-18DF-49E4-8BC0-97EE56A00B80}" srcOrd="1" destOrd="0" presId="urn:microsoft.com/office/officeart/2005/8/layout/orgChart1"/>
    <dgm:cxn modelId="{42E10460-A91B-45D2-84D5-8364DEADB4BC}" type="presParOf" srcId="{159F7759-18DF-49E4-8BC0-97EE56A00B80}" destId="{609B07C9-5460-487E-80F7-59FA5D141D3B}" srcOrd="0" destOrd="0" presId="urn:microsoft.com/office/officeart/2005/8/layout/orgChart1"/>
    <dgm:cxn modelId="{91682B15-DB35-4863-AB54-1326BEB83AA9}" type="presParOf" srcId="{159F7759-18DF-49E4-8BC0-97EE56A00B80}" destId="{8833924D-E0B2-431C-85D6-6EE92738C8F4}" srcOrd="1" destOrd="0" presId="urn:microsoft.com/office/officeart/2005/8/layout/orgChart1"/>
    <dgm:cxn modelId="{DAE6030E-567B-4B9F-811A-686BF366AC04}" type="presParOf" srcId="{8833924D-E0B2-431C-85D6-6EE92738C8F4}" destId="{395FAF65-F823-4E04-8E5C-CFAF80C4F371}" srcOrd="0" destOrd="0" presId="urn:microsoft.com/office/officeart/2005/8/layout/orgChart1"/>
    <dgm:cxn modelId="{D0E55738-3D25-4773-8EE3-7F199FD08EA8}" type="presParOf" srcId="{395FAF65-F823-4E04-8E5C-CFAF80C4F371}" destId="{6F9F0D6E-76B3-444A-98A5-3CBB3F4EE96B}" srcOrd="0" destOrd="0" presId="urn:microsoft.com/office/officeart/2005/8/layout/orgChart1"/>
    <dgm:cxn modelId="{7A3B8E31-297B-4759-80A3-555F224A6576}" type="presParOf" srcId="{395FAF65-F823-4E04-8E5C-CFAF80C4F371}" destId="{F2272FAC-8CA7-472A-B9F0-AAE664EEACF6}" srcOrd="1" destOrd="0" presId="urn:microsoft.com/office/officeart/2005/8/layout/orgChart1"/>
    <dgm:cxn modelId="{0EEAE4FB-F127-4F6A-A9FA-D753D8E99599}" type="presParOf" srcId="{8833924D-E0B2-431C-85D6-6EE92738C8F4}" destId="{86114D3A-D181-46F6-A176-16569CB645F4}" srcOrd="1" destOrd="0" presId="urn:microsoft.com/office/officeart/2005/8/layout/orgChart1"/>
    <dgm:cxn modelId="{6EA475B0-1AEB-4C37-9DC5-A2F3F721E10B}" type="presParOf" srcId="{86114D3A-D181-46F6-A176-16569CB645F4}" destId="{31C314D0-395C-404B-8D46-F5258D0C389C}" srcOrd="0" destOrd="0" presId="urn:microsoft.com/office/officeart/2005/8/layout/orgChart1"/>
    <dgm:cxn modelId="{29BD1058-D4AD-48D9-9539-E7AE0D9B5088}" type="presParOf" srcId="{86114D3A-D181-46F6-A176-16569CB645F4}" destId="{C4FBDD23-BF63-49A2-8988-C5DE4B53BB5D}" srcOrd="1" destOrd="0" presId="urn:microsoft.com/office/officeart/2005/8/layout/orgChart1"/>
    <dgm:cxn modelId="{2BF8CE29-28A2-46EB-B186-AFD6D7ED48A5}" type="presParOf" srcId="{C4FBDD23-BF63-49A2-8988-C5DE4B53BB5D}" destId="{A86C9F3A-10C4-44F1-80EA-F005C75FB547}" srcOrd="0" destOrd="0" presId="urn:microsoft.com/office/officeart/2005/8/layout/orgChart1"/>
    <dgm:cxn modelId="{63C5F3A2-4972-48C2-89FF-89674826EB1B}" type="presParOf" srcId="{A86C9F3A-10C4-44F1-80EA-F005C75FB547}" destId="{64AA3FEA-4201-46B5-A040-E7C03FD27F89}" srcOrd="0" destOrd="0" presId="urn:microsoft.com/office/officeart/2005/8/layout/orgChart1"/>
    <dgm:cxn modelId="{3D01CB00-16F7-4BF8-BF2F-D7614FEF85D7}" type="presParOf" srcId="{A86C9F3A-10C4-44F1-80EA-F005C75FB547}" destId="{77467458-1403-4B10-A036-F7E1DAFCEE51}" srcOrd="1" destOrd="0" presId="urn:microsoft.com/office/officeart/2005/8/layout/orgChart1"/>
    <dgm:cxn modelId="{A2388F00-A34F-49BA-8928-E7145BF95730}" type="presParOf" srcId="{C4FBDD23-BF63-49A2-8988-C5DE4B53BB5D}" destId="{0588F458-D547-4A84-BC5E-9E602D5FDB68}" srcOrd="1" destOrd="0" presId="urn:microsoft.com/office/officeart/2005/8/layout/orgChart1"/>
    <dgm:cxn modelId="{6E3C172E-FE3C-4BBF-A596-2339F05CFE1A}" type="presParOf" srcId="{0588F458-D547-4A84-BC5E-9E602D5FDB68}" destId="{CD41B58A-2BA9-4969-9BC4-A9737063EA7F}" srcOrd="0" destOrd="0" presId="urn:microsoft.com/office/officeart/2005/8/layout/orgChart1"/>
    <dgm:cxn modelId="{17FAA398-0BF3-47B3-B890-5F0FE92E7B19}" type="presParOf" srcId="{0588F458-D547-4A84-BC5E-9E602D5FDB68}" destId="{474A243F-5E1C-4CF5-B2A0-7576473A4455}" srcOrd="1" destOrd="0" presId="urn:microsoft.com/office/officeart/2005/8/layout/orgChart1"/>
    <dgm:cxn modelId="{61F36E80-3460-4255-B215-B50FF294D440}" type="presParOf" srcId="{474A243F-5E1C-4CF5-B2A0-7576473A4455}" destId="{096203C7-5C49-49E6-8D8F-540D9D0DEAF4}" srcOrd="0" destOrd="0" presId="urn:microsoft.com/office/officeart/2005/8/layout/orgChart1"/>
    <dgm:cxn modelId="{734C27D2-B0E0-490D-99C8-DCE283C5C2BF}" type="presParOf" srcId="{096203C7-5C49-49E6-8D8F-540D9D0DEAF4}" destId="{8F7FBAF1-2772-414A-AD92-FD348A4AB4F0}" srcOrd="0" destOrd="0" presId="urn:microsoft.com/office/officeart/2005/8/layout/orgChart1"/>
    <dgm:cxn modelId="{8F57C03C-4195-41EB-BC8D-A33E64344D82}" type="presParOf" srcId="{096203C7-5C49-49E6-8D8F-540D9D0DEAF4}" destId="{3A0F5B50-BA06-4977-8287-5488DFCEA237}" srcOrd="1" destOrd="0" presId="urn:microsoft.com/office/officeart/2005/8/layout/orgChart1"/>
    <dgm:cxn modelId="{F4D8F4E6-C0AD-417E-B713-E460DF6BC948}" type="presParOf" srcId="{474A243F-5E1C-4CF5-B2A0-7576473A4455}" destId="{BC16E213-4252-4953-BDAB-947E068C3386}" srcOrd="1" destOrd="0" presId="urn:microsoft.com/office/officeart/2005/8/layout/orgChart1"/>
    <dgm:cxn modelId="{0B203FD0-2BA5-426B-9935-B1D6FD1D89E3}" type="presParOf" srcId="{474A243F-5E1C-4CF5-B2A0-7576473A4455}" destId="{2E095B79-06BF-4FCF-8A63-35A2B51AF6D0}" srcOrd="2" destOrd="0" presId="urn:microsoft.com/office/officeart/2005/8/layout/orgChart1"/>
    <dgm:cxn modelId="{6721985E-6443-4F6A-ADD7-D28C257AC25D}" type="presParOf" srcId="{C4FBDD23-BF63-49A2-8988-C5DE4B53BB5D}" destId="{B962B674-D1BC-46C7-8C19-757605D9C1AF}" srcOrd="2" destOrd="0" presId="urn:microsoft.com/office/officeart/2005/8/layout/orgChart1"/>
    <dgm:cxn modelId="{C77C3419-E5E2-407B-9F1F-B8F36595F997}" type="presParOf" srcId="{8833924D-E0B2-431C-85D6-6EE92738C8F4}" destId="{EFF6861E-DD77-4978-B4AB-47D2AA4E961D}" srcOrd="2" destOrd="0" presId="urn:microsoft.com/office/officeart/2005/8/layout/orgChart1"/>
    <dgm:cxn modelId="{73E15C38-D5EB-4E76-91E8-60A6AFFBAE40}" type="presParOf" srcId="{83578951-9773-4EDB-B063-3E7CBD77B79E}" destId="{6ABBD045-D489-4FF3-9C04-D87B64E93D16}" srcOrd="2" destOrd="0" presId="urn:microsoft.com/office/officeart/2005/8/layout/orgChart1"/>
    <dgm:cxn modelId="{E272E8B9-727E-4F86-BDE5-9C59435BD77F}" type="presParOf" srcId="{0F30AA91-E05A-40CE-A5A2-687F8C1F9CBB}" destId="{30321D1E-594C-4DBE-9270-215891C15D2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41B58A-2BA9-4969-9BC4-A9737063EA7F}">
      <dsp:nvSpPr>
        <dsp:cNvPr id="0" name=""/>
        <dsp:cNvSpPr/>
      </dsp:nvSpPr>
      <dsp:spPr>
        <a:xfrm>
          <a:off x="4516334" y="4219122"/>
          <a:ext cx="91440" cy="3280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939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C314D0-395C-404B-8D46-F5258D0C389C}">
      <dsp:nvSpPr>
        <dsp:cNvPr id="0" name=""/>
        <dsp:cNvSpPr/>
      </dsp:nvSpPr>
      <dsp:spPr>
        <a:xfrm>
          <a:off x="3546608" y="3109943"/>
          <a:ext cx="234333" cy="7186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6289"/>
              </a:lnTo>
              <a:lnTo>
                <a:pt x="178137" y="54628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9B07C9-5460-487E-80F7-59FA5D141D3B}">
      <dsp:nvSpPr>
        <dsp:cNvPr id="0" name=""/>
        <dsp:cNvSpPr/>
      </dsp:nvSpPr>
      <dsp:spPr>
        <a:xfrm>
          <a:off x="4125777" y="2000764"/>
          <a:ext cx="91440" cy="3280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939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8D1E6E-5EE7-40D3-AD0E-0C49BB91BAD8}">
      <dsp:nvSpPr>
        <dsp:cNvPr id="0" name=""/>
        <dsp:cNvSpPr/>
      </dsp:nvSpPr>
      <dsp:spPr>
        <a:xfrm>
          <a:off x="2949057" y="891584"/>
          <a:ext cx="1222440" cy="3280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696"/>
              </a:lnTo>
              <a:lnTo>
                <a:pt x="929285" y="124696"/>
              </a:lnTo>
              <a:lnTo>
                <a:pt x="929285" y="24939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EBFCC3-140D-47DA-A90C-0573AE10F659}">
      <dsp:nvSpPr>
        <dsp:cNvPr id="0" name=""/>
        <dsp:cNvSpPr/>
      </dsp:nvSpPr>
      <dsp:spPr>
        <a:xfrm>
          <a:off x="2626042" y="4219122"/>
          <a:ext cx="91440" cy="3280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939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1F8862-FE89-4C5D-B865-B0C3628FA0FA}">
      <dsp:nvSpPr>
        <dsp:cNvPr id="0" name=""/>
        <dsp:cNvSpPr/>
      </dsp:nvSpPr>
      <dsp:spPr>
        <a:xfrm>
          <a:off x="1726616" y="3109943"/>
          <a:ext cx="945145" cy="3280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696"/>
              </a:lnTo>
              <a:lnTo>
                <a:pt x="718489" y="124696"/>
              </a:lnTo>
              <a:lnTo>
                <a:pt x="718489" y="24939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33C3B1-84F8-4309-AC86-D9A8AA54CF57}">
      <dsp:nvSpPr>
        <dsp:cNvPr id="0" name=""/>
        <dsp:cNvSpPr/>
      </dsp:nvSpPr>
      <dsp:spPr>
        <a:xfrm>
          <a:off x="781470" y="3109943"/>
          <a:ext cx="945145" cy="328067"/>
        </a:xfrm>
        <a:custGeom>
          <a:avLst/>
          <a:gdLst/>
          <a:ahLst/>
          <a:cxnLst/>
          <a:rect l="0" t="0" r="0" b="0"/>
          <a:pathLst>
            <a:path>
              <a:moveTo>
                <a:pt x="718489" y="0"/>
              </a:moveTo>
              <a:lnTo>
                <a:pt x="718489" y="124696"/>
              </a:lnTo>
              <a:lnTo>
                <a:pt x="0" y="124696"/>
              </a:lnTo>
              <a:lnTo>
                <a:pt x="0" y="24939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153016-79EF-404D-8384-6E8029C94ECD}">
      <dsp:nvSpPr>
        <dsp:cNvPr id="0" name=""/>
        <dsp:cNvSpPr/>
      </dsp:nvSpPr>
      <dsp:spPr>
        <a:xfrm>
          <a:off x="1680896" y="2000764"/>
          <a:ext cx="91440" cy="3280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939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770A0E-F7B5-4333-8488-48125F3C6370}">
      <dsp:nvSpPr>
        <dsp:cNvPr id="0" name=""/>
        <dsp:cNvSpPr/>
      </dsp:nvSpPr>
      <dsp:spPr>
        <a:xfrm>
          <a:off x="1726616" y="891584"/>
          <a:ext cx="1222440" cy="328067"/>
        </a:xfrm>
        <a:custGeom>
          <a:avLst/>
          <a:gdLst/>
          <a:ahLst/>
          <a:cxnLst/>
          <a:rect l="0" t="0" r="0" b="0"/>
          <a:pathLst>
            <a:path>
              <a:moveTo>
                <a:pt x="929285" y="0"/>
              </a:moveTo>
              <a:lnTo>
                <a:pt x="929285" y="124696"/>
              </a:lnTo>
              <a:lnTo>
                <a:pt x="0" y="124696"/>
              </a:lnTo>
              <a:lnTo>
                <a:pt x="0" y="24939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517E17-DE78-47DA-ACCD-73638CC189C9}">
      <dsp:nvSpPr>
        <dsp:cNvPr id="0" name=""/>
        <dsp:cNvSpPr/>
      </dsp:nvSpPr>
      <dsp:spPr>
        <a:xfrm>
          <a:off x="2167945" y="110472"/>
          <a:ext cx="1562224" cy="78111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i="0" u="none" strike="noStrike" kern="1200" baseline="0" smtClean="0">
              <a:solidFill>
                <a:sysClr val="window" lastClr="FFFFFF"/>
              </a:solidFill>
              <a:latin typeface="TH SarabunIT?"/>
              <a:ea typeface="+mn-ea"/>
              <a:cs typeface="Cordia New"/>
            </a:rPr>
            <a:t>องค์การบริหารส่วน</a:t>
          </a:r>
          <a:endParaRPr lang="en-US" sz="1800" b="1" i="0" u="none" strike="noStrike" kern="1200" baseline="0" smtClean="0">
            <a:solidFill>
              <a:sysClr val="window" lastClr="FFFFFF"/>
            </a:solidFill>
            <a:latin typeface="TH SarabunIT?"/>
            <a:ea typeface="+mn-ea"/>
            <a:cs typeface="+mn-cs"/>
          </a:endParaRPr>
        </a:p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i="0" u="none" strike="noStrike" kern="1200" baseline="0" smtClean="0">
              <a:solidFill>
                <a:sysClr val="window" lastClr="FFFFFF"/>
              </a:solidFill>
              <a:latin typeface="TH SarabunIT?"/>
              <a:ea typeface="+mn-ea"/>
              <a:cs typeface="Cordia New"/>
            </a:rPr>
            <a:t>ตำบลเขาไพร</a:t>
          </a:r>
          <a:endParaRPr lang="th-TH" sz="1800" kern="1200" smtClean="0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sp:txBody>
      <dsp:txXfrm>
        <a:off x="2167945" y="110472"/>
        <a:ext cx="1562224" cy="781112"/>
      </dsp:txXfrm>
    </dsp:sp>
    <dsp:sp modelId="{65A160B1-C366-43E0-A10B-43F483FBA8E1}">
      <dsp:nvSpPr>
        <dsp:cNvPr id="0" name=""/>
        <dsp:cNvSpPr/>
      </dsp:nvSpPr>
      <dsp:spPr>
        <a:xfrm>
          <a:off x="945504" y="1219652"/>
          <a:ext cx="1562224" cy="78111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0" i="0" u="none" strike="noStrike" kern="1200" baseline="0" smtClean="0">
              <a:solidFill>
                <a:sysClr val="window" lastClr="FFFFFF"/>
              </a:solidFill>
              <a:latin typeface="TH SarabunIT?"/>
              <a:ea typeface="+mn-ea"/>
              <a:cs typeface="Cordia New"/>
            </a:rPr>
            <a:t>คณะผู้บริหาร</a:t>
          </a:r>
          <a:endParaRPr lang="th-TH" sz="1800" kern="1200" smtClean="0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sp:txBody>
      <dsp:txXfrm>
        <a:off x="945504" y="1219652"/>
        <a:ext cx="1562224" cy="781112"/>
      </dsp:txXfrm>
    </dsp:sp>
    <dsp:sp modelId="{70733E74-BB31-41E1-9C89-96985664FA35}">
      <dsp:nvSpPr>
        <dsp:cNvPr id="0" name=""/>
        <dsp:cNvSpPr/>
      </dsp:nvSpPr>
      <dsp:spPr>
        <a:xfrm>
          <a:off x="945504" y="2328831"/>
          <a:ext cx="1562224" cy="78111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0" i="0" u="none" strike="noStrike" kern="1200" baseline="0" smtClean="0">
              <a:solidFill>
                <a:sysClr val="window" lastClr="FFFFFF"/>
              </a:solidFill>
              <a:latin typeface="TH SarabunIT?"/>
              <a:ea typeface="+mn-ea"/>
              <a:cs typeface="Cordia New"/>
            </a:rPr>
            <a:t>นายกองค์การบริหาร</a:t>
          </a:r>
          <a:endParaRPr lang="en-US" sz="1800" b="0" i="0" u="none" strike="noStrike" kern="1200" baseline="0" smtClean="0">
            <a:solidFill>
              <a:sysClr val="window" lastClr="FFFFFF"/>
            </a:solidFill>
            <a:latin typeface="TH SarabunIT?"/>
            <a:ea typeface="+mn-ea"/>
            <a:cs typeface="+mn-cs"/>
          </a:endParaRPr>
        </a:p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0" i="0" u="none" strike="noStrike" kern="1200" baseline="0" smtClean="0">
              <a:solidFill>
                <a:sysClr val="window" lastClr="FFFFFF"/>
              </a:solidFill>
              <a:latin typeface="TH SarabunIT?"/>
              <a:ea typeface="+mn-ea"/>
              <a:cs typeface="Cordia New"/>
            </a:rPr>
            <a:t>ส่วนตำบล</a:t>
          </a:r>
          <a:endParaRPr lang="th-TH" sz="1800" kern="1200" smtClean="0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sp:txBody>
      <dsp:txXfrm>
        <a:off x="945504" y="2328831"/>
        <a:ext cx="1562224" cy="781112"/>
      </dsp:txXfrm>
    </dsp:sp>
    <dsp:sp modelId="{C55A10A6-6A99-464A-BEFB-C61D4F842330}">
      <dsp:nvSpPr>
        <dsp:cNvPr id="0" name=""/>
        <dsp:cNvSpPr/>
      </dsp:nvSpPr>
      <dsp:spPr>
        <a:xfrm>
          <a:off x="358" y="3438010"/>
          <a:ext cx="1562224" cy="78111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0" i="0" u="none" strike="noStrike" kern="1200" baseline="0" smtClean="0">
              <a:solidFill>
                <a:sysClr val="window" lastClr="FFFFFF"/>
              </a:solidFill>
              <a:latin typeface="TH SarabunIT?"/>
              <a:ea typeface="+mn-ea"/>
              <a:cs typeface="Cordia New"/>
            </a:rPr>
            <a:t>รองนายกองค์การบริหารส่วนตำบล</a:t>
          </a:r>
          <a:endParaRPr lang="th-TH" sz="1800" kern="1200" smtClean="0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sp:txBody>
      <dsp:txXfrm>
        <a:off x="358" y="3438010"/>
        <a:ext cx="1562224" cy="781112"/>
      </dsp:txXfrm>
    </dsp:sp>
    <dsp:sp modelId="{F7CC08F0-F865-44E6-95BD-68BE24FFA1B8}">
      <dsp:nvSpPr>
        <dsp:cNvPr id="0" name=""/>
        <dsp:cNvSpPr/>
      </dsp:nvSpPr>
      <dsp:spPr>
        <a:xfrm>
          <a:off x="1890650" y="3438010"/>
          <a:ext cx="1562224" cy="78111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0" i="0" u="none" strike="noStrike" kern="1200" baseline="0" smtClean="0">
              <a:solidFill>
                <a:sysClr val="window" lastClr="FFFFFF"/>
              </a:solidFill>
              <a:latin typeface="TH SarabunIT?"/>
              <a:ea typeface="+mn-ea"/>
              <a:cs typeface="Cordia New"/>
            </a:rPr>
            <a:t>รองนายกองค์การบริหารส่วนตำบล</a:t>
          </a:r>
          <a:endParaRPr lang="th-TH" sz="1800" kern="1200" smtClean="0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sp:txBody>
      <dsp:txXfrm>
        <a:off x="1890650" y="3438010"/>
        <a:ext cx="1562224" cy="781112"/>
      </dsp:txXfrm>
    </dsp:sp>
    <dsp:sp modelId="{BDB54A89-FE23-40F7-B2B3-B1019AD5A1FE}">
      <dsp:nvSpPr>
        <dsp:cNvPr id="0" name=""/>
        <dsp:cNvSpPr/>
      </dsp:nvSpPr>
      <dsp:spPr>
        <a:xfrm>
          <a:off x="1890650" y="4547190"/>
          <a:ext cx="1562224" cy="78111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0" i="0" u="none" strike="noStrike" kern="1200" baseline="0" smtClean="0">
              <a:solidFill>
                <a:sysClr val="window" lastClr="FFFFFF"/>
              </a:solidFill>
              <a:latin typeface="TH SarabunIT?"/>
              <a:ea typeface="+mn-ea"/>
              <a:cs typeface="Cordia New"/>
            </a:rPr>
            <a:t>เลขานุการนายกองค์การบริหารส่วนตำบล</a:t>
          </a:r>
          <a:endParaRPr lang="th-TH" sz="1800" kern="1200" smtClean="0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sp:txBody>
      <dsp:txXfrm>
        <a:off x="1890650" y="4547190"/>
        <a:ext cx="1562224" cy="781112"/>
      </dsp:txXfrm>
    </dsp:sp>
    <dsp:sp modelId="{BC0F237B-316C-4DFA-A014-D416177CB865}">
      <dsp:nvSpPr>
        <dsp:cNvPr id="0" name=""/>
        <dsp:cNvSpPr/>
      </dsp:nvSpPr>
      <dsp:spPr>
        <a:xfrm>
          <a:off x="3390385" y="1219652"/>
          <a:ext cx="1562224" cy="78111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0" i="0" u="none" strike="noStrike" kern="1200" baseline="0" smtClean="0">
              <a:solidFill>
                <a:sysClr val="window" lastClr="FFFFFF"/>
              </a:solidFill>
              <a:latin typeface="TH SarabunIT?"/>
              <a:ea typeface="+mn-ea"/>
              <a:cs typeface="Cordia New"/>
            </a:rPr>
            <a:t>สภาองค์การบริหารส่วนตำบล</a:t>
          </a:r>
          <a:endParaRPr lang="en-US" sz="1800" b="0" i="0" u="none" strike="noStrike" kern="1200" baseline="0" smtClean="0">
            <a:solidFill>
              <a:sysClr val="window" lastClr="FFFFFF"/>
            </a:solidFill>
            <a:latin typeface="TH SarabunIT?"/>
            <a:ea typeface="+mn-ea"/>
            <a:cs typeface="+mn-cs"/>
          </a:endParaRPr>
        </a:p>
      </dsp:txBody>
      <dsp:txXfrm>
        <a:off x="3390385" y="1219652"/>
        <a:ext cx="1562224" cy="781112"/>
      </dsp:txXfrm>
    </dsp:sp>
    <dsp:sp modelId="{6F9F0D6E-76B3-444A-98A5-3CBB3F4EE96B}">
      <dsp:nvSpPr>
        <dsp:cNvPr id="0" name=""/>
        <dsp:cNvSpPr/>
      </dsp:nvSpPr>
      <dsp:spPr>
        <a:xfrm>
          <a:off x="3390385" y="2328831"/>
          <a:ext cx="1562224" cy="78111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0" i="0" u="none" strike="noStrike" kern="1200" baseline="0" smtClean="0">
              <a:solidFill>
                <a:sysClr val="window" lastClr="FFFFFF"/>
              </a:solidFill>
              <a:latin typeface="TH SarabunIT?"/>
              <a:ea typeface="+mn-ea"/>
              <a:cs typeface="Cordia New"/>
            </a:rPr>
            <a:t>ประธานสภาองค์การบริหารส่วนตำบล</a:t>
          </a:r>
          <a:endParaRPr lang="th-TH" sz="1800" kern="1200" smtClean="0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sp:txBody>
      <dsp:txXfrm>
        <a:off x="3390385" y="2328831"/>
        <a:ext cx="1562224" cy="781112"/>
      </dsp:txXfrm>
    </dsp:sp>
    <dsp:sp modelId="{64AA3FEA-4201-46B5-A040-E7C03FD27F89}">
      <dsp:nvSpPr>
        <dsp:cNvPr id="0" name=""/>
        <dsp:cNvSpPr/>
      </dsp:nvSpPr>
      <dsp:spPr>
        <a:xfrm>
          <a:off x="3780941" y="3438010"/>
          <a:ext cx="1562224" cy="78111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0" i="0" u="none" strike="noStrike" kern="1200" baseline="0" smtClean="0">
              <a:solidFill>
                <a:sysClr val="window" lastClr="FFFFFF"/>
              </a:solidFill>
              <a:latin typeface="TH SarabunIT?"/>
              <a:ea typeface="+mn-ea"/>
              <a:cs typeface="Cordia New"/>
            </a:rPr>
            <a:t>รองประธานสภาองค์การบริหารส่วนตำบล</a:t>
          </a:r>
          <a:endParaRPr lang="th-TH" sz="1800" kern="1200" smtClean="0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sp:txBody>
      <dsp:txXfrm>
        <a:off x="3780941" y="3438010"/>
        <a:ext cx="1562224" cy="781112"/>
      </dsp:txXfrm>
    </dsp:sp>
    <dsp:sp modelId="{8F7FBAF1-2772-414A-AD92-FD348A4AB4F0}">
      <dsp:nvSpPr>
        <dsp:cNvPr id="0" name=""/>
        <dsp:cNvSpPr/>
      </dsp:nvSpPr>
      <dsp:spPr>
        <a:xfrm>
          <a:off x="3780941" y="4547190"/>
          <a:ext cx="1562224" cy="78111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0" i="0" u="none" strike="noStrike" kern="1200" baseline="0" smtClean="0">
              <a:solidFill>
                <a:sysClr val="window" lastClr="FFFFFF"/>
              </a:solidFill>
              <a:latin typeface="TH SarabunPSK"/>
              <a:ea typeface="+mn-ea"/>
              <a:cs typeface="TH SarabunPSK"/>
            </a:rPr>
            <a:t>สมาชิกสภาตำบล</a:t>
          </a:r>
          <a:endParaRPr lang="en-US" sz="1800" b="0" i="0" u="none" strike="noStrike" kern="1200" baseline="0" smtClean="0">
            <a:solidFill>
              <a:sysClr val="window" lastClr="FFFFFF"/>
            </a:solidFill>
            <a:latin typeface="TH SarabunPSK"/>
            <a:ea typeface="+mn-ea"/>
            <a:cs typeface="TH SarabunPSK"/>
          </a:endParaRPr>
        </a:p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0" i="0" u="none" strike="noStrike" kern="1200" baseline="0" smtClean="0">
              <a:solidFill>
                <a:sysClr val="window" lastClr="FFFFFF"/>
              </a:solidFill>
              <a:latin typeface="TH SarabunPSK"/>
              <a:ea typeface="+mn-ea"/>
              <a:cs typeface="TH SarabunPSK"/>
            </a:rPr>
            <a:t>( </a:t>
          </a:r>
          <a:r>
            <a:rPr lang="en-US" sz="1800" b="0" i="0" u="none" strike="noStrike" kern="1200" baseline="0" smtClean="0">
              <a:solidFill>
                <a:sysClr val="window" lastClr="FFFFFF"/>
              </a:solidFill>
              <a:latin typeface="TH SarabunPSK"/>
              <a:ea typeface="+mn-ea"/>
              <a:cs typeface="TH SarabunPSK"/>
            </a:rPr>
            <a:t>10 </a:t>
          </a:r>
          <a:r>
            <a:rPr lang="th-TH" sz="1800" b="0" i="0" u="none" strike="noStrike" kern="1200" baseline="0" smtClean="0">
              <a:solidFill>
                <a:sysClr val="window" lastClr="FFFFFF"/>
              </a:solidFill>
              <a:latin typeface="TH SarabunPSK"/>
              <a:ea typeface="+mn-ea"/>
              <a:cs typeface="TH SarabunPSK"/>
            </a:rPr>
            <a:t>คน)</a:t>
          </a:r>
          <a:endParaRPr lang="th-TH" sz="1800" kern="1200" smtClean="0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sp:txBody>
      <dsp:txXfrm>
        <a:off x="3780941" y="4547190"/>
        <a:ext cx="1562224" cy="7811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17</Pages>
  <Words>2889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ITG-K450J</dc:creator>
  <cp:lastModifiedBy>ITG-K450J</cp:lastModifiedBy>
  <cp:revision>41</cp:revision>
  <cp:lastPrinted>2019-06-18T08:00:00Z</cp:lastPrinted>
  <dcterms:created xsi:type="dcterms:W3CDTF">2019-06-18T06:39:00Z</dcterms:created>
  <dcterms:modified xsi:type="dcterms:W3CDTF">2019-06-18T08:33:00Z</dcterms:modified>
</cp:coreProperties>
</file>